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8615A8" w:rsidRDefault="008615A8" w:rsidP="008615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5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w zakresie refundacji z Funduszu Pracy 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opieki nad dzieckiem lub dziećmi do lat 7 lub osobą zależną</w:t>
      </w:r>
    </w:p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tj.: Dz. U. z 2018 r., poz.</w:t>
      </w:r>
      <w:r w:rsidR="00833BC4">
        <w:rPr>
          <w:rFonts w:ascii="Times New Roman" w:hAnsi="Times New Roman" w:cs="Times New Roman"/>
          <w:b/>
          <w:bCs/>
          <w:sz w:val="24"/>
        </w:rPr>
        <w:t xml:space="preserve"> 1265 z późn. zm.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943D91" w:rsidRPr="00927BEA" w:rsidRDefault="00943D91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833B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33BC4">
        <w:rPr>
          <w:rFonts w:ascii="Times New Roman" w:hAnsi="Times New Roman" w:cs="Times New Roman"/>
          <w:sz w:val="20"/>
          <w:szCs w:val="20"/>
        </w:rPr>
        <w:t xml:space="preserve">.: </w:t>
      </w:r>
      <w:bookmarkStart w:id="0" w:name="_GoBack"/>
      <w:bookmarkEnd w:id="0"/>
      <w:r w:rsidRPr="00943D91">
        <w:rPr>
          <w:rFonts w:ascii="Times New Roman" w:hAnsi="Times New Roman" w:cs="Times New Roman"/>
          <w:sz w:val="20"/>
          <w:szCs w:val="20"/>
        </w:rPr>
        <w:t>D</w:t>
      </w:r>
      <w:r w:rsidR="00833BC4">
        <w:rPr>
          <w:rFonts w:ascii="Times New Roman" w:hAnsi="Times New Roman" w:cs="Times New Roman"/>
          <w:sz w:val="20"/>
          <w:szCs w:val="20"/>
        </w:rPr>
        <w:t>z. U. z 2018 r. poz. 1265 z późn. zm.</w:t>
      </w:r>
      <w:r w:rsidRPr="00943D91">
        <w:rPr>
          <w:rFonts w:ascii="Times New Roman" w:hAnsi="Times New Roman" w:cs="Times New Roman"/>
          <w:sz w:val="20"/>
          <w:szCs w:val="20"/>
        </w:rPr>
        <w:t>) oraz aktami wykonawczymi wydanymi na jej podstawie.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943D91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E6AED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63864"/>
    <w:rsid w:val="005E3BA5"/>
    <w:rsid w:val="005E6E12"/>
    <w:rsid w:val="00604053"/>
    <w:rsid w:val="00686B7D"/>
    <w:rsid w:val="00691A2F"/>
    <w:rsid w:val="007030DE"/>
    <w:rsid w:val="00751AD5"/>
    <w:rsid w:val="007C2FC2"/>
    <w:rsid w:val="007C74E4"/>
    <w:rsid w:val="00801924"/>
    <w:rsid w:val="00833BC4"/>
    <w:rsid w:val="00846F08"/>
    <w:rsid w:val="008615A8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5D98-517B-4FE2-947F-7E2840C3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3</cp:revision>
  <cp:lastPrinted>2017-03-09T10:23:00Z</cp:lastPrinted>
  <dcterms:created xsi:type="dcterms:W3CDTF">2019-03-12T09:46:00Z</dcterms:created>
  <dcterms:modified xsi:type="dcterms:W3CDTF">2019-03-12T10:13:00Z</dcterms:modified>
</cp:coreProperties>
</file>