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16" w:rsidRDefault="00E63D16" w:rsidP="00E63D16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left="-993"/>
        <w:rPr>
          <w:rFonts w:ascii="Arial Narrow" w:hAnsi="Arial Narrow" w:cs="Arial-BoldMT"/>
          <w:b/>
          <w:bCs/>
          <w:sz w:val="28"/>
          <w:szCs w:val="28"/>
        </w:rPr>
      </w:pPr>
      <w:r w:rsidRPr="000A5857">
        <w:rPr>
          <w:rFonts w:ascii="Arial Narrow" w:hAnsi="Arial Narrow"/>
          <w:noProof/>
          <w:sz w:val="56"/>
          <w:szCs w:val="56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5D1F92C7" wp14:editId="1F4ED4B4">
            <wp:simplePos x="0" y="0"/>
            <wp:positionH relativeFrom="margin">
              <wp:posOffset>1283335</wp:posOffset>
            </wp:positionH>
            <wp:positionV relativeFrom="margin">
              <wp:posOffset>0</wp:posOffset>
            </wp:positionV>
            <wp:extent cx="2524125" cy="1021080"/>
            <wp:effectExtent l="0" t="0" r="9525" b="7620"/>
            <wp:wrapSquare wrapText="bothSides"/>
            <wp:docPr id="2" name="Obraz 1" descr="W:\DOKUMENTY DO POBRANIA\Logo CAZ\rastrowe\logo_rgb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KUMENTY DO POBRANIA\Logo CAZ\rastrowe\logo_rgb_bez_t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CCE">
        <w:rPr>
          <w:rFonts w:ascii="Arial Narrow" w:hAnsi="Arial Narrow" w:cs="Trebuchet-BoldItalic"/>
          <w:b/>
          <w:bCs/>
          <w:i/>
          <w:iCs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0</wp:posOffset>
            </wp:positionV>
            <wp:extent cx="1906905" cy="1139190"/>
            <wp:effectExtent l="0" t="0" r="0" b="3810"/>
            <wp:wrapSquare wrapText="bothSides"/>
            <wp:docPr id="1" name="Obraz 1" descr="C:\Users\km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-BoldMT"/>
          <w:b/>
          <w:bCs/>
          <w:sz w:val="28"/>
          <w:szCs w:val="28"/>
        </w:rPr>
        <w:t xml:space="preserve">             </w:t>
      </w:r>
    </w:p>
    <w:p w:rsidR="00E63D16" w:rsidRPr="00E63D16" w:rsidRDefault="00E63D16" w:rsidP="00E63D1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56"/>
          <w:szCs w:val="56"/>
        </w:rPr>
      </w:pPr>
      <w:r>
        <w:rPr>
          <w:rFonts w:ascii="Arial Narrow" w:hAnsi="Arial Narrow" w:cs="Arial-BoldMT"/>
          <w:b/>
          <w:bCs/>
          <w:sz w:val="28"/>
          <w:szCs w:val="28"/>
        </w:rPr>
        <w:t xml:space="preserve">       </w:t>
      </w:r>
      <w:r w:rsidRPr="00E63D16">
        <w:rPr>
          <w:rFonts w:ascii="Arial Narrow" w:hAnsi="Arial Narrow" w:cs="Arial-BoldMT"/>
          <w:b/>
          <w:bCs/>
          <w:sz w:val="56"/>
          <w:szCs w:val="56"/>
        </w:rPr>
        <w:t>PLAN SZKOLEŃ NA ROK 2018</w:t>
      </w:r>
    </w:p>
    <w:tbl>
      <w:tblPr>
        <w:tblStyle w:val="Tabela-Siatka"/>
        <w:tblW w:w="15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1"/>
        <w:gridCol w:w="4384"/>
        <w:gridCol w:w="1134"/>
        <w:gridCol w:w="1295"/>
        <w:gridCol w:w="567"/>
        <w:gridCol w:w="567"/>
        <w:gridCol w:w="567"/>
        <w:gridCol w:w="567"/>
        <w:gridCol w:w="5822"/>
      </w:tblGrid>
      <w:tr w:rsidR="0066132C" w:rsidRPr="00F37F33" w:rsidTr="002E3AD5">
        <w:trPr>
          <w:trHeight w:val="615"/>
        </w:trPr>
        <w:tc>
          <w:tcPr>
            <w:tcW w:w="701" w:type="dxa"/>
            <w:vMerge w:val="restart"/>
            <w:vAlign w:val="center"/>
          </w:tcPr>
          <w:p w:rsidR="0066132C" w:rsidRPr="00F37F33" w:rsidRDefault="0066132C" w:rsidP="00686CBA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F37F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Lp.</w:t>
            </w:r>
          </w:p>
        </w:tc>
        <w:tc>
          <w:tcPr>
            <w:tcW w:w="4384" w:type="dxa"/>
            <w:vMerge w:val="restart"/>
            <w:vAlign w:val="center"/>
          </w:tcPr>
          <w:p w:rsidR="0066132C" w:rsidRPr="00F37F33" w:rsidRDefault="0066132C" w:rsidP="006671DB">
            <w:pPr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F37F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Nazwa szkolenia (zakres szkolenia)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8240C" w:rsidRPr="000227D9" w:rsidRDefault="000227D9" w:rsidP="000227D9">
            <w:pPr>
              <w:ind w:left="113" w:right="113"/>
              <w:jc w:val="center"/>
              <w:rPr>
                <w:rFonts w:ascii="Arial Narrow" w:hAnsi="Arial Narrow"/>
                <w:b/>
                <w:color w:val="00B050"/>
              </w:rPr>
            </w:pPr>
            <w:r w:rsidRPr="000227D9">
              <w:rPr>
                <w:rFonts w:ascii="Arial Narrow" w:hAnsi="Arial Narrow"/>
                <w:b/>
                <w:color w:val="00B050"/>
              </w:rPr>
              <w:t>Liczba miejsc dla uczestników</w:t>
            </w:r>
          </w:p>
        </w:tc>
        <w:tc>
          <w:tcPr>
            <w:tcW w:w="1295" w:type="dxa"/>
            <w:vMerge w:val="restart"/>
            <w:textDirection w:val="btLr"/>
            <w:vAlign w:val="center"/>
          </w:tcPr>
          <w:p w:rsidR="0066132C" w:rsidRPr="000227D9" w:rsidRDefault="0066132C" w:rsidP="000227D9">
            <w:pPr>
              <w:ind w:left="113" w:right="113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0227D9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Orientacyjny czas trwania </w:t>
            </w:r>
          </w:p>
          <w:p w:rsidR="0066132C" w:rsidRPr="00F37F33" w:rsidRDefault="0066132C" w:rsidP="000227D9">
            <w:pPr>
              <w:ind w:left="113" w:right="113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0227D9">
              <w:rPr>
                <w:rFonts w:ascii="Arial Narrow" w:hAnsi="Arial Narrow"/>
                <w:b/>
                <w:color w:val="00B050"/>
                <w:sz w:val="20"/>
                <w:szCs w:val="20"/>
              </w:rPr>
              <w:t>w godzinach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66132C" w:rsidRPr="00F37F33" w:rsidRDefault="0066132C" w:rsidP="00686CBA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F37F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Przewidywany termin realizacji</w:t>
            </w:r>
          </w:p>
        </w:tc>
        <w:tc>
          <w:tcPr>
            <w:tcW w:w="5822" w:type="dxa"/>
            <w:vMerge w:val="restart"/>
            <w:vAlign w:val="center"/>
          </w:tcPr>
          <w:p w:rsidR="00D5442F" w:rsidRPr="00605580" w:rsidRDefault="00DC366B" w:rsidP="00DC366B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605580">
              <w:rPr>
                <w:rFonts w:ascii="Arial Narrow" w:hAnsi="Arial Narrow" w:cs="Times New Roman"/>
                <w:b/>
                <w:color w:val="00B050"/>
              </w:rPr>
              <w:t xml:space="preserve">Charakterystyka </w:t>
            </w:r>
            <w:r w:rsidR="00D5442F" w:rsidRPr="00605580">
              <w:rPr>
                <w:rFonts w:ascii="Arial Narrow" w:hAnsi="Arial Narrow" w:cs="Times New Roman"/>
                <w:b/>
                <w:color w:val="00B050"/>
              </w:rPr>
              <w:t>osób, dla których szkolenie jest przeznaczone</w:t>
            </w:r>
            <w:r w:rsidR="006969DB">
              <w:rPr>
                <w:rFonts w:ascii="Arial Narrow" w:hAnsi="Arial Narrow" w:cs="Times New Roman"/>
                <w:b/>
                <w:color w:val="00B050"/>
              </w:rPr>
              <w:t xml:space="preserve"> </w:t>
            </w:r>
            <w:r w:rsidRPr="00605580">
              <w:rPr>
                <w:rFonts w:ascii="Arial Narrow" w:hAnsi="Arial Narrow" w:cs="Times New Roman"/>
                <w:b/>
                <w:color w:val="00B050"/>
              </w:rPr>
              <w:t>(wymagania kwalifikacyjne)</w:t>
            </w:r>
            <w:r w:rsidR="00D5442F" w:rsidRPr="00605580">
              <w:rPr>
                <w:rFonts w:ascii="Arial Narrow" w:hAnsi="Arial Narrow" w:cs="Times New Roman"/>
                <w:b/>
                <w:color w:val="00B050"/>
              </w:rPr>
              <w:t xml:space="preserve"> </w:t>
            </w:r>
          </w:p>
          <w:p w:rsidR="00D5442F" w:rsidRPr="00605580" w:rsidRDefault="00D5442F" w:rsidP="00DC366B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605580">
              <w:rPr>
                <w:rFonts w:ascii="Arial Narrow" w:hAnsi="Arial Narrow" w:cs="Times New Roman"/>
                <w:b/>
                <w:color w:val="00B050"/>
              </w:rPr>
              <w:t>-</w:t>
            </w:r>
          </w:p>
          <w:p w:rsidR="00DC366B" w:rsidRPr="00605580" w:rsidRDefault="00D5442F" w:rsidP="00DC366B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605580">
              <w:rPr>
                <w:rFonts w:ascii="Arial Narrow" w:hAnsi="Arial Narrow" w:cs="Times New Roman"/>
                <w:b/>
                <w:color w:val="00B050"/>
              </w:rPr>
              <w:t>Informacja o egzaminie zewnętrznym, jeżeli jest przewidziany</w:t>
            </w:r>
          </w:p>
          <w:p w:rsidR="00DC366B" w:rsidRPr="00605580" w:rsidRDefault="00DC366B" w:rsidP="00DC366B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605580">
              <w:rPr>
                <w:rFonts w:ascii="Arial Narrow" w:hAnsi="Arial Narrow" w:cs="Times New Roman"/>
                <w:b/>
                <w:color w:val="00B050"/>
              </w:rPr>
              <w:t>-</w:t>
            </w:r>
          </w:p>
          <w:p w:rsidR="00DC366B" w:rsidRPr="00605580" w:rsidRDefault="00DC366B" w:rsidP="00DC366B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605580">
              <w:rPr>
                <w:rFonts w:ascii="Arial Narrow" w:hAnsi="Arial Narrow" w:cs="Times New Roman"/>
                <w:b/>
                <w:color w:val="00B050"/>
              </w:rPr>
              <w:t xml:space="preserve">Rodzaj zaświadczenia lub innego dokumentu </w:t>
            </w:r>
          </w:p>
          <w:p w:rsidR="0066132C" w:rsidRPr="00F37F33" w:rsidRDefault="00DC366B" w:rsidP="00DC366B">
            <w:pPr>
              <w:jc w:val="center"/>
              <w:rPr>
                <w:rFonts w:ascii="Arial Narrow" w:hAnsi="Arial Narrow" w:cs="Times New Roman"/>
                <w:b/>
                <w:color w:val="00B050"/>
                <w:sz w:val="28"/>
                <w:szCs w:val="28"/>
              </w:rPr>
            </w:pPr>
            <w:r w:rsidRPr="00605580">
              <w:rPr>
                <w:rFonts w:ascii="Arial Narrow" w:hAnsi="Arial Narrow" w:cs="Times New Roman"/>
                <w:b/>
                <w:color w:val="00B050"/>
              </w:rPr>
              <w:t xml:space="preserve">potwierdzającego ukończenie szkolenia i uzyskanie kwalifikacji </w:t>
            </w:r>
            <w:r w:rsidR="00D5442F" w:rsidRPr="00605580">
              <w:rPr>
                <w:rFonts w:ascii="Arial Narrow" w:hAnsi="Arial Narrow" w:cs="Times New Roman"/>
                <w:b/>
                <w:color w:val="00B050"/>
              </w:rPr>
              <w:t>lub uprawnień</w:t>
            </w:r>
          </w:p>
        </w:tc>
      </w:tr>
      <w:tr w:rsidR="0066132C" w:rsidTr="002E3AD5">
        <w:trPr>
          <w:trHeight w:val="195"/>
        </w:trPr>
        <w:tc>
          <w:tcPr>
            <w:tcW w:w="701" w:type="dxa"/>
            <w:vMerge/>
          </w:tcPr>
          <w:p w:rsidR="0066132C" w:rsidRPr="00686CBA" w:rsidRDefault="0066132C" w:rsidP="00686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4" w:type="dxa"/>
            <w:vMerge/>
          </w:tcPr>
          <w:p w:rsidR="0066132C" w:rsidRPr="00686CBA" w:rsidRDefault="0066132C" w:rsidP="00686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6132C" w:rsidRPr="00686CBA" w:rsidRDefault="0066132C" w:rsidP="00686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66132C" w:rsidRPr="008905E8" w:rsidRDefault="0066132C" w:rsidP="00686CB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132C" w:rsidRPr="008905E8" w:rsidRDefault="0066132C" w:rsidP="00686CB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905E8">
              <w:rPr>
                <w:b/>
                <w:color w:val="00B050"/>
                <w:sz w:val="28"/>
                <w:szCs w:val="28"/>
              </w:rPr>
              <w:t>KWARTAŁ</w:t>
            </w:r>
          </w:p>
        </w:tc>
        <w:tc>
          <w:tcPr>
            <w:tcW w:w="5822" w:type="dxa"/>
            <w:vMerge/>
          </w:tcPr>
          <w:p w:rsidR="0066132C" w:rsidRPr="002A07E3" w:rsidRDefault="0066132C" w:rsidP="00686C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05580" w:rsidTr="002E3AD5">
        <w:trPr>
          <w:trHeight w:val="866"/>
        </w:trPr>
        <w:tc>
          <w:tcPr>
            <w:tcW w:w="701" w:type="dxa"/>
            <w:vMerge/>
          </w:tcPr>
          <w:p w:rsidR="0066132C" w:rsidRPr="00686CBA" w:rsidRDefault="0066132C" w:rsidP="00686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4" w:type="dxa"/>
            <w:vMerge/>
          </w:tcPr>
          <w:p w:rsidR="0066132C" w:rsidRPr="00686CBA" w:rsidRDefault="0066132C" w:rsidP="00686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6132C" w:rsidRPr="00686CBA" w:rsidRDefault="0066132C" w:rsidP="00686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66132C" w:rsidRPr="008905E8" w:rsidRDefault="0066132C" w:rsidP="00686CB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32C" w:rsidRPr="008905E8" w:rsidRDefault="0066132C" w:rsidP="00686CB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905E8">
              <w:rPr>
                <w:b/>
                <w:color w:val="00B050"/>
                <w:sz w:val="28"/>
                <w:szCs w:val="2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2C" w:rsidRPr="008905E8" w:rsidRDefault="0066132C" w:rsidP="007A3AA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905E8">
              <w:rPr>
                <w:b/>
                <w:color w:val="00B050"/>
                <w:sz w:val="28"/>
                <w:szCs w:val="2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2C" w:rsidRPr="008905E8" w:rsidRDefault="0066132C" w:rsidP="00686CB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905E8">
              <w:rPr>
                <w:b/>
                <w:color w:val="00B050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32C" w:rsidRPr="008905E8" w:rsidRDefault="0066132C" w:rsidP="00686CB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905E8">
              <w:rPr>
                <w:b/>
                <w:color w:val="00B050"/>
                <w:sz w:val="28"/>
                <w:szCs w:val="28"/>
              </w:rPr>
              <w:t>IV</w:t>
            </w:r>
          </w:p>
        </w:tc>
        <w:tc>
          <w:tcPr>
            <w:tcW w:w="5822" w:type="dxa"/>
            <w:vMerge/>
          </w:tcPr>
          <w:p w:rsidR="0066132C" w:rsidRPr="002A07E3" w:rsidRDefault="0066132C" w:rsidP="00686C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D406C" w:rsidTr="002E3AD5">
        <w:trPr>
          <w:cantSplit/>
          <w:trHeight w:val="370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BD406C" w:rsidRDefault="002B54B8" w:rsidP="00BD4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40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BD406C" w:rsidRPr="008925A0" w:rsidRDefault="00623D9B" w:rsidP="00BD406C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W</w:t>
            </w:r>
            <w:r w:rsidR="00BD406C" w:rsidRPr="008925A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ózk</w:t>
            </w: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i</w:t>
            </w:r>
            <w:r w:rsidR="00BD406C" w:rsidRPr="008925A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jezdniow</w:t>
            </w: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e</w:t>
            </w:r>
            <w:r w:rsidR="00BD406C" w:rsidRPr="008925A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z napędem silnikowym wraz z bezpieczn</w:t>
            </w:r>
            <w:r w:rsidR="00F57DB2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ą</w:t>
            </w:r>
            <w:r w:rsidR="00BD406C" w:rsidRPr="008925A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wymianą butli gazowych</w:t>
            </w:r>
          </w:p>
          <w:p w:rsidR="00BD406C" w:rsidRDefault="00BD406C" w:rsidP="00BD406C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BD406C" w:rsidRDefault="00BD406C" w:rsidP="00BD406C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BD406C" w:rsidRPr="00456E34" w:rsidRDefault="00BD406C" w:rsidP="00BD406C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BD406C" w:rsidRPr="00D07B37" w:rsidRDefault="00BD406C" w:rsidP="00BD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D07B37">
              <w:rPr>
                <w:rFonts w:ascii="Arial Narrow" w:hAnsi="Arial Narrow"/>
                <w:b/>
                <w:bCs/>
                <w:i/>
              </w:rPr>
              <w:t xml:space="preserve">Zakres szkolenia: </w:t>
            </w:r>
          </w:p>
          <w:p w:rsidR="00D07B37" w:rsidRPr="00456E34" w:rsidRDefault="00D07B37" w:rsidP="00BD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  <w:p w:rsidR="00BD406C" w:rsidRPr="00411960" w:rsidRDefault="00BD406C" w:rsidP="00BD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  <w:r w:rsidRPr="00411960">
              <w:rPr>
                <w:rFonts w:ascii="Arial Narrow" w:hAnsi="Arial Narrow"/>
                <w:bCs/>
                <w:i/>
              </w:rPr>
              <w:t xml:space="preserve">zgodnie z </w:t>
            </w:r>
            <w:r w:rsidRPr="00411960">
              <w:rPr>
                <w:rFonts w:ascii="Arial Narrow" w:eastAsia="SimSun" w:hAnsi="Arial Narrow"/>
                <w:i/>
                <w:color w:val="000000"/>
                <w:highlight w:val="white"/>
              </w:rPr>
              <w:t xml:space="preserve">Rozporządzeniem Ministra Gospodarki z dnia 10 maja 2002 roku </w:t>
            </w:r>
            <w:r w:rsidRPr="00411960">
              <w:rPr>
                <w:rFonts w:ascii="Arial Narrow" w:hAnsi="Arial Narrow"/>
                <w:bCs/>
                <w:i/>
              </w:rPr>
              <w:t xml:space="preserve">w sprawie bezpieczeństwa i higieny pracy przy użytkowaniu wózków jezdniowych z napędem silnikowym </w:t>
            </w:r>
          </w:p>
          <w:p w:rsidR="00BD406C" w:rsidRPr="00456E34" w:rsidRDefault="00BD406C" w:rsidP="00BD406C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6C" w:rsidRPr="008925A0" w:rsidRDefault="003224EC" w:rsidP="00BD40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8B4F82">
              <w:rPr>
                <w:rFonts w:ascii="Arial Narrow" w:hAnsi="Arial Narrow"/>
                <w:b/>
              </w:rPr>
              <w:t>-12</w:t>
            </w:r>
          </w:p>
          <w:p w:rsidR="00BD406C" w:rsidRPr="008925A0" w:rsidRDefault="00BD406C" w:rsidP="00BD406C">
            <w:pPr>
              <w:jc w:val="center"/>
              <w:rPr>
                <w:rFonts w:ascii="Arial Narrow" w:hAnsi="Arial Narrow"/>
                <w:b/>
              </w:rPr>
            </w:pPr>
            <w:r w:rsidRPr="008925A0">
              <w:rPr>
                <w:rFonts w:ascii="Arial Narrow" w:hAnsi="Arial Narrow"/>
                <w:b/>
              </w:rPr>
              <w:t>osób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6C" w:rsidRPr="008925A0" w:rsidRDefault="00BD406C" w:rsidP="00BD406C">
            <w:pPr>
              <w:tabs>
                <w:tab w:val="left" w:pos="284"/>
              </w:tabs>
              <w:spacing w:after="120" w:line="320" w:lineRule="exact"/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 w:rsidRPr="008925A0">
              <w:rPr>
                <w:rFonts w:ascii="Arial Narrow" w:eastAsia="Calibri" w:hAnsi="Arial Narrow" w:cs="Times New Roman"/>
                <w:b/>
              </w:rPr>
              <w:t>min. 67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8925A0" w:rsidRDefault="00BD406C" w:rsidP="00BD406C">
            <w:pPr>
              <w:jc w:val="center"/>
              <w:rPr>
                <w:rFonts w:ascii="Arial Narrow" w:hAnsi="Arial Narrow"/>
                <w:b/>
              </w:rPr>
            </w:pPr>
            <w:r w:rsidRPr="008925A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411960" w:rsidRDefault="000107DE" w:rsidP="00BD406C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411960" w:rsidRDefault="00BD406C" w:rsidP="00BD406C">
            <w:pPr>
              <w:jc w:val="center"/>
              <w:rPr>
                <w:rFonts w:ascii="Arial Narrow" w:hAnsi="Arial Narrow"/>
                <w:b/>
              </w:rPr>
            </w:pPr>
            <w:r w:rsidRPr="00411960"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6C" w:rsidRPr="00411960" w:rsidRDefault="00BD406C" w:rsidP="00BD406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11960">
              <w:rPr>
                <w:rFonts w:ascii="Arial Narrow" w:hAnsi="Arial Narrow"/>
                <w:b/>
                <w:sz w:val="28"/>
                <w:szCs w:val="28"/>
              </w:rPr>
              <w:t>--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</w:tcPr>
          <w:p w:rsidR="00BD406C" w:rsidRPr="00411960" w:rsidRDefault="00BD406C" w:rsidP="00D01E8E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Szkolenie </w:t>
            </w:r>
            <w:r w:rsidR="00B90D1C" w:rsidRPr="00411960">
              <w:rPr>
                <w:rFonts w:ascii="Arial Narrow" w:hAnsi="Arial Narrow"/>
                <w:i/>
                <w:sz w:val="22"/>
                <w:szCs w:val="22"/>
              </w:rPr>
              <w:t>będzie realizowane w ramach projektu „Aktywni 30+ (</w:t>
            </w:r>
            <w:r w:rsidR="008B4F82">
              <w:rPr>
                <w:rFonts w:ascii="Arial Narrow" w:hAnsi="Arial Narrow"/>
                <w:i/>
                <w:sz w:val="22"/>
                <w:szCs w:val="22"/>
              </w:rPr>
              <w:t>IV</w:t>
            </w:r>
            <w:r w:rsidR="00B90D1C" w:rsidRPr="00411960">
              <w:rPr>
                <w:rFonts w:ascii="Arial Narrow" w:hAnsi="Arial Narrow"/>
                <w:i/>
                <w:sz w:val="22"/>
                <w:szCs w:val="22"/>
              </w:rPr>
              <w:t>)” współfinansowanego ze środków Unii Europejskiej w ramach Europejskiego Funduszu Społecznego (Oś Priorytetowa 9 - Rynek pracy Działanie 9.2 Aktywizacja zawodowa – projekty PUP Regionalnego Programu Operacyjnego Województwa Lubelskiego na lata 2014-2020)</w:t>
            </w:r>
            <w:r w:rsidR="00411960" w:rsidRPr="00411960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r w:rsidR="00B90D1C" w:rsidRPr="0041196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przeznaczone jest dla osób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D07B37" w:rsidRPr="00D07B37">
              <w:rPr>
                <w:rFonts w:ascii="Arial Narrow" w:hAnsi="Arial Narrow"/>
                <w:b/>
                <w:i/>
                <w:sz w:val="22"/>
                <w:szCs w:val="22"/>
              </w:rPr>
              <w:t>bezrobotnych</w:t>
            </w:r>
            <w:r w:rsidR="00D07B3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w wieku 30 lat i więcej (w tym prowadzących indywidualne gospodarstwa rolne do wielkości 2 ha przeliczeniowych, zamierzający odejść z rolnictwa) zarejestrowanych w PUP jako osoby bezrobotne, </w:t>
            </w:r>
            <w:r w:rsidR="00F57DB2">
              <w:rPr>
                <w:rFonts w:ascii="Arial Narrow" w:hAnsi="Arial Narrow"/>
                <w:i/>
                <w:sz w:val="22"/>
                <w:szCs w:val="22"/>
              </w:rPr>
              <w:t>w tym: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: </w:t>
            </w:r>
          </w:p>
          <w:p w:rsidR="00BD406C" w:rsidRPr="00411960" w:rsidRDefault="00BD406C" w:rsidP="00BD40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w wieku 50 lat i więcej, </w:t>
            </w:r>
          </w:p>
          <w:p w:rsidR="00BD406C" w:rsidRPr="00411960" w:rsidRDefault="00BD406C" w:rsidP="00BD40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długotrwale bezrobotne, </w:t>
            </w:r>
          </w:p>
          <w:p w:rsidR="00BD406C" w:rsidRPr="00411960" w:rsidRDefault="00BD406C" w:rsidP="00BD40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kobiety, </w:t>
            </w:r>
          </w:p>
          <w:p w:rsidR="00BD406C" w:rsidRPr="00411960" w:rsidRDefault="00BD406C" w:rsidP="00BD40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z niepełnosprawnościami, </w:t>
            </w:r>
          </w:p>
          <w:p w:rsidR="00BD406C" w:rsidRPr="00411960" w:rsidRDefault="00BD406C" w:rsidP="00BD40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>- osoby o niskich kwalifikacjach.</w:t>
            </w:r>
          </w:p>
          <w:p w:rsidR="00BD406C" w:rsidRPr="00456E34" w:rsidRDefault="00BD406C" w:rsidP="00BD406C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Szkolenie zakończy się egzaminem wewnętrznym oraz egzaminem zewnętrznym przeprowadzonym przez komisję Urzędu Dozoru Technicznego</w:t>
            </w:r>
          </w:p>
          <w:p w:rsidR="00BD406C" w:rsidRPr="00456E34" w:rsidRDefault="00BD406C" w:rsidP="00BD40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:rsidR="00BD406C" w:rsidRPr="00456E34" w:rsidRDefault="00BD406C" w:rsidP="00BD40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>-   zaświadczenie lub inny dokument potwierdzający ukończenie szkolenia i uzyskanie umiejętności lub kwalifikacji,  zgodne z zapisami § 70 ust. 4 Rozporządzenia Ministra Pracy i Polityki Społecznej  z dnia 14 maja 2014r. w sprawie szczegółowych warunków realizacji oraz trybu i sposobów prowadzenia usług rynku pracy (Dz. U. z 2014r. poz. 667)</w:t>
            </w:r>
          </w:p>
          <w:p w:rsidR="00BD406C" w:rsidRPr="00776AD9" w:rsidRDefault="00BD406C" w:rsidP="00776AD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 xml:space="preserve">- </w:t>
            </w:r>
            <w:r w:rsidRPr="00456E34">
              <w:rPr>
                <w:rFonts w:ascii="Arial Narrow" w:hAnsi="Arial Narrow"/>
                <w:bCs/>
                <w:i/>
              </w:rPr>
              <w:t>zaświadczenie kwalifikacyjne (w przypadku pozytywnego wyniku egzaminu przed komisją UDT)</w:t>
            </w:r>
          </w:p>
        </w:tc>
      </w:tr>
      <w:tr w:rsidR="002B54B8" w:rsidTr="00664FED">
        <w:trPr>
          <w:cantSplit/>
          <w:trHeight w:val="283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2B54B8" w:rsidRDefault="00BC758F" w:rsidP="0060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2B54B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2B54B8" w:rsidRPr="008925A0" w:rsidRDefault="002B54B8" w:rsidP="00606BDA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8925A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Kurs przedsiębiorczości</w:t>
            </w:r>
          </w:p>
          <w:p w:rsidR="002B54B8" w:rsidRPr="001B126B" w:rsidRDefault="002B54B8" w:rsidP="00606BD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2B54B8" w:rsidRPr="00D07B37" w:rsidRDefault="002B54B8" w:rsidP="00606BDA">
            <w:pPr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D07B37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Zakres szkolenia:</w:t>
            </w:r>
          </w:p>
          <w:p w:rsidR="002B54B8" w:rsidRDefault="002B54B8" w:rsidP="00606BDA">
            <w:pPr>
              <w:ind w:left="-108"/>
              <w:rPr>
                <w:rFonts w:ascii="Arial Narrow" w:hAnsi="Arial Narrow"/>
                <w:i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-  </w:t>
            </w:r>
            <w:r>
              <w:rPr>
                <w:rFonts w:ascii="Arial Narrow" w:hAnsi="Arial Narrow"/>
                <w:i/>
              </w:rPr>
              <w:t>charakterystyka działalności gospodarczej</w:t>
            </w:r>
          </w:p>
          <w:p w:rsidR="002B54B8" w:rsidRDefault="002B54B8" w:rsidP="00606BDA">
            <w:pPr>
              <w:ind w:left="-1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- rachunkowość i finanse firmy</w:t>
            </w:r>
          </w:p>
          <w:p w:rsidR="002B54B8" w:rsidRDefault="002B54B8" w:rsidP="00606BDA">
            <w:pPr>
              <w:ind w:left="-1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- rozliczenia wobec ZUS i US </w:t>
            </w:r>
          </w:p>
          <w:p w:rsidR="002B54B8" w:rsidRDefault="002B54B8" w:rsidP="00606BDA">
            <w:pPr>
              <w:ind w:left="-1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- obowiązki pracodawcy wynikające z Kodeksu pracy</w:t>
            </w:r>
          </w:p>
          <w:p w:rsidR="002B54B8" w:rsidRPr="001B126B" w:rsidRDefault="002B54B8" w:rsidP="00606BDA">
            <w:pPr>
              <w:ind w:left="-1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- możliwości finansowania działalności gospodarczej</w:t>
            </w:r>
          </w:p>
          <w:p w:rsidR="002B54B8" w:rsidRPr="00193784" w:rsidRDefault="002B54B8" w:rsidP="00606BD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B8" w:rsidRDefault="002B54B8" w:rsidP="00606B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50 osób</w:t>
            </w:r>
          </w:p>
          <w:p w:rsidR="002B54B8" w:rsidRDefault="002B54B8" w:rsidP="00606B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54B8" w:rsidRDefault="002B54B8" w:rsidP="00606B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54B8" w:rsidRDefault="002B54B8" w:rsidP="00606B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Grupy:</w:t>
            </w:r>
          </w:p>
          <w:p w:rsidR="002B54B8" w:rsidRDefault="002B54B8" w:rsidP="00606B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4-osobowe</w:t>
            </w:r>
          </w:p>
          <w:p w:rsidR="002B54B8" w:rsidRDefault="002B54B8" w:rsidP="00606B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5-osobowe</w:t>
            </w:r>
          </w:p>
          <w:p w:rsidR="002B54B8" w:rsidRDefault="002B54B8" w:rsidP="00606B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6-osobowe</w:t>
            </w:r>
          </w:p>
          <w:p w:rsidR="002B54B8" w:rsidRPr="00187CA6" w:rsidRDefault="002B54B8" w:rsidP="00606B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B8" w:rsidRDefault="002B54B8" w:rsidP="00606BDA">
            <w:pPr>
              <w:tabs>
                <w:tab w:val="left" w:pos="284"/>
              </w:tabs>
              <w:spacing w:after="120" w:line="320" w:lineRule="exact"/>
              <w:ind w:hanging="108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B54B8" w:rsidRPr="00B55348" w:rsidRDefault="002B54B8" w:rsidP="00606BDA">
            <w:pPr>
              <w:tabs>
                <w:tab w:val="left" w:pos="284"/>
              </w:tabs>
              <w:spacing w:after="120" w:line="320" w:lineRule="exact"/>
              <w:ind w:hanging="10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8</w:t>
            </w:r>
          </w:p>
          <w:p w:rsidR="002B54B8" w:rsidRDefault="002B54B8" w:rsidP="00606BDA">
            <w:pPr>
              <w:tabs>
                <w:tab w:val="left" w:pos="284"/>
              </w:tabs>
              <w:spacing w:after="120" w:line="320" w:lineRule="exact"/>
              <w:ind w:firstLine="709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B8" w:rsidRPr="00D4484D" w:rsidRDefault="002B54B8" w:rsidP="00606BDA">
            <w:pPr>
              <w:jc w:val="center"/>
              <w:rPr>
                <w:b/>
                <w:sz w:val="24"/>
                <w:szCs w:val="24"/>
              </w:rPr>
            </w:pPr>
            <w:r w:rsidRPr="00D4484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B8" w:rsidRPr="00D4484D" w:rsidRDefault="002B54B8" w:rsidP="00606BDA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B8" w:rsidRPr="00D4484D" w:rsidRDefault="002B54B8" w:rsidP="0060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4B8" w:rsidRPr="00D4484D" w:rsidRDefault="002B54B8" w:rsidP="00606BDA">
            <w:pPr>
              <w:jc w:val="center"/>
              <w:rPr>
                <w:b/>
                <w:sz w:val="24"/>
                <w:szCs w:val="24"/>
              </w:rPr>
            </w:pPr>
            <w:r w:rsidRPr="00D4484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</w:tcPr>
          <w:p w:rsidR="002B54B8" w:rsidRPr="008925A0" w:rsidRDefault="002B54B8" w:rsidP="00606BDA">
            <w:pPr>
              <w:ind w:firstLine="33"/>
              <w:jc w:val="both"/>
              <w:rPr>
                <w:rFonts w:ascii="Arial Narrow" w:hAnsi="Arial Narrow"/>
                <w:i/>
              </w:rPr>
            </w:pPr>
            <w:r w:rsidRPr="008925A0">
              <w:rPr>
                <w:rFonts w:ascii="Arial Narrow" w:hAnsi="Arial Narrow" w:cs="Times New Roman"/>
                <w:b/>
                <w:i/>
              </w:rPr>
              <w:t>Szkolenie przeznaczone jest</w:t>
            </w:r>
            <w:r w:rsidRPr="008925A0">
              <w:rPr>
                <w:rFonts w:ascii="Arial Narrow" w:hAnsi="Arial Narrow" w:cs="Times New Roman"/>
                <w:i/>
              </w:rPr>
              <w:t xml:space="preserve"> </w:t>
            </w:r>
            <w:r w:rsidRPr="008925A0">
              <w:rPr>
                <w:rFonts w:ascii="Arial Narrow" w:hAnsi="Arial Narrow" w:cs="Times New Roman"/>
                <w:b/>
                <w:i/>
              </w:rPr>
              <w:t xml:space="preserve">dla osób </w:t>
            </w:r>
            <w:r w:rsidRPr="008925A0">
              <w:rPr>
                <w:rFonts w:ascii="Arial Narrow" w:hAnsi="Arial Narrow" w:cs="Times New Roman"/>
                <w:i/>
              </w:rPr>
              <w:t xml:space="preserve">z ustalonym I lub II profilem pomocy, zgodnie z indywidualnymi planami działań planujących podjęcie własnej działalności gospodarczej planujących rozpocząć  działalność gospodarczą, </w:t>
            </w:r>
          </w:p>
          <w:p w:rsidR="002B54B8" w:rsidRPr="008925A0" w:rsidRDefault="002B54B8" w:rsidP="00606BDA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  <w:r w:rsidRPr="008925A0">
              <w:rPr>
                <w:rFonts w:ascii="Arial Narrow" w:hAnsi="Arial Narrow"/>
                <w:b/>
                <w:i/>
              </w:rPr>
              <w:t>Szkolenie zakończy się egzaminem wewnętrznym</w:t>
            </w:r>
          </w:p>
          <w:p w:rsidR="002B54B8" w:rsidRPr="000227D9" w:rsidRDefault="002B54B8" w:rsidP="00606BD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0227D9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:rsidR="002B54B8" w:rsidRPr="006671DB" w:rsidRDefault="002B54B8" w:rsidP="00606BD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0227D9">
              <w:rPr>
                <w:rFonts w:ascii="Arial Narrow" w:hAnsi="Arial Narrow"/>
                <w:i/>
              </w:rPr>
              <w:t xml:space="preserve">-  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0227D9">
              <w:rPr>
                <w:rFonts w:ascii="Arial Narrow" w:hAnsi="Arial Narrow"/>
                <w:i/>
              </w:rPr>
              <w:t>zaświadczenie lub inn</w:t>
            </w:r>
            <w:r>
              <w:rPr>
                <w:rFonts w:ascii="Arial Narrow" w:hAnsi="Arial Narrow"/>
                <w:i/>
              </w:rPr>
              <w:t>y</w:t>
            </w:r>
            <w:r w:rsidRPr="000227D9">
              <w:rPr>
                <w:rFonts w:ascii="Arial Narrow" w:hAnsi="Arial Narrow"/>
                <w:i/>
              </w:rPr>
              <w:t xml:space="preserve"> dokument potwierdzający ukończenie szkolenia i uzyskanie </w:t>
            </w:r>
            <w:r>
              <w:rPr>
                <w:rFonts w:ascii="Arial Narrow" w:hAnsi="Arial Narrow"/>
                <w:i/>
              </w:rPr>
              <w:t>umiejętności lub kwalifikacji</w:t>
            </w:r>
            <w:r w:rsidRPr="000227D9">
              <w:rPr>
                <w:rFonts w:ascii="Arial Narrow" w:hAnsi="Arial Narrow"/>
                <w:i/>
              </w:rPr>
              <w:t>,  zgod</w:t>
            </w:r>
            <w:r>
              <w:rPr>
                <w:rFonts w:ascii="Arial Narrow" w:hAnsi="Arial Narrow"/>
                <w:i/>
              </w:rPr>
              <w:t>ne</w:t>
            </w:r>
            <w:r w:rsidRPr="000227D9">
              <w:rPr>
                <w:rFonts w:ascii="Arial Narrow" w:hAnsi="Arial Narrow"/>
                <w:i/>
              </w:rPr>
              <w:t xml:space="preserve"> z zapisami Rozporządzenia Ministra Pracy i Polityki Społecznej  z dnia </w:t>
            </w:r>
            <w:r>
              <w:rPr>
                <w:rFonts w:ascii="Arial Narrow" w:hAnsi="Arial Narrow"/>
                <w:i/>
              </w:rPr>
              <w:t xml:space="preserve">14 maja 2014r. </w:t>
            </w:r>
            <w:r w:rsidRPr="000227D9">
              <w:rPr>
                <w:rFonts w:ascii="Arial Narrow" w:hAnsi="Arial Narrow"/>
                <w:i/>
              </w:rPr>
              <w:t xml:space="preserve">w sprawie </w:t>
            </w:r>
            <w:r>
              <w:rPr>
                <w:rFonts w:ascii="Arial Narrow" w:hAnsi="Arial Narrow"/>
                <w:i/>
              </w:rPr>
              <w:t xml:space="preserve">szczegółowych warunków realizacji oraz trybu i sposobów prowadzenia usług rynku </w:t>
            </w:r>
            <w:r w:rsidR="00664FED">
              <w:rPr>
                <w:rFonts w:ascii="Arial Narrow" w:hAnsi="Arial Narrow"/>
                <w:i/>
              </w:rPr>
              <w:t>pracy (Dz. U. z 2014r. poz. 667)</w:t>
            </w:r>
          </w:p>
        </w:tc>
      </w:tr>
      <w:tr w:rsidR="00BD406C" w:rsidTr="002E3AD5">
        <w:trPr>
          <w:cantSplit/>
          <w:trHeight w:val="370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BD406C" w:rsidRDefault="00BD406C" w:rsidP="00BD4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003DFC" w:rsidRDefault="003224EC" w:rsidP="00003DFC">
            <w:pPr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0107DE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Operator koparko-ładowarki klasa III uprawnień wszystkie typy</w:t>
            </w:r>
          </w:p>
          <w:p w:rsidR="000107DE" w:rsidRDefault="000107DE" w:rsidP="00003DFC">
            <w:pPr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0107DE" w:rsidRDefault="000107DE" w:rsidP="00010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D07B37">
              <w:rPr>
                <w:rFonts w:ascii="Arial Narrow" w:hAnsi="Arial Narrow"/>
                <w:b/>
                <w:bCs/>
                <w:i/>
              </w:rPr>
              <w:t xml:space="preserve">Zakres szkolenia: </w:t>
            </w:r>
          </w:p>
          <w:p w:rsidR="006054DB" w:rsidRPr="006054DB" w:rsidRDefault="006054DB" w:rsidP="006054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9"/>
            </w:tblGrid>
            <w:tr w:rsidR="006054DB" w:rsidRPr="006054DB">
              <w:trPr>
                <w:trHeight w:val="423"/>
              </w:trPr>
              <w:tc>
                <w:tcPr>
                  <w:tcW w:w="4289" w:type="dxa"/>
                </w:tcPr>
                <w:p w:rsidR="006054DB" w:rsidRPr="006054DB" w:rsidRDefault="006054DB" w:rsidP="006054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6"/>
                    <w:jc w:val="both"/>
                    <w:rPr>
                      <w:rFonts w:ascii="Arial Narrow" w:hAnsi="Arial Narrow" w:cs="Calibri"/>
                      <w:i/>
                      <w:color w:val="000000"/>
                      <w:sz w:val="24"/>
                      <w:szCs w:val="24"/>
                    </w:rPr>
                  </w:pPr>
                  <w:r w:rsidRPr="006054DB">
                    <w:rPr>
                      <w:rFonts w:ascii="Arial Narrow" w:hAnsi="Arial Narrow" w:cs="Calibri"/>
                      <w:i/>
                      <w:color w:val="000000"/>
                      <w:sz w:val="24"/>
                      <w:szCs w:val="24"/>
                    </w:rPr>
                    <w:t>zgodn</w:t>
                  </w:r>
                  <w:r>
                    <w:rPr>
                      <w:rFonts w:ascii="Arial Narrow" w:hAnsi="Arial Narrow" w:cs="Calibri"/>
                      <w:i/>
                      <w:color w:val="000000"/>
                      <w:sz w:val="24"/>
                      <w:szCs w:val="24"/>
                    </w:rPr>
                    <w:t>ie</w:t>
                  </w:r>
                  <w:r w:rsidRPr="006054DB">
                    <w:rPr>
                      <w:rFonts w:ascii="Arial Narrow" w:hAnsi="Arial Narrow" w:cs="Calibri"/>
                      <w:i/>
                      <w:color w:val="000000"/>
                      <w:sz w:val="24"/>
                      <w:szCs w:val="24"/>
                    </w:rPr>
                    <w:t xml:space="preserve"> z programem nauczania operatora koparko ładowarki w zakresie III klasy uprawnień opracowanym przez Instytut Mechanizacji, Budownictwa i </w:t>
                  </w:r>
                  <w:r>
                    <w:rPr>
                      <w:rFonts w:ascii="Arial Narrow" w:hAnsi="Arial Narrow" w:cs="Calibri"/>
                      <w:i/>
                      <w:color w:val="000000"/>
                      <w:sz w:val="24"/>
                      <w:szCs w:val="24"/>
                    </w:rPr>
                    <w:t>Górnictwa Skalnego w Warszawie</w:t>
                  </w:r>
                </w:p>
              </w:tc>
            </w:tr>
          </w:tbl>
          <w:p w:rsidR="006054DB" w:rsidRPr="006054DB" w:rsidRDefault="006054DB" w:rsidP="0060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0107DE" w:rsidRPr="000107DE" w:rsidRDefault="000107DE" w:rsidP="00003DFC">
            <w:pPr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6C" w:rsidRPr="00D01E8E" w:rsidRDefault="008B4F82" w:rsidP="00BD40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4-</w:t>
            </w:r>
            <w:r w:rsidR="000107DE">
              <w:rPr>
                <w:rFonts w:ascii="Arial Narrow" w:hAnsi="Arial Narrow"/>
                <w:b/>
              </w:rPr>
              <w:t>6 osób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6C" w:rsidRPr="00D01E8E" w:rsidRDefault="00CE6C14" w:rsidP="00411960">
            <w:pPr>
              <w:tabs>
                <w:tab w:val="left" w:pos="284"/>
              </w:tabs>
              <w:spacing w:after="120" w:line="320" w:lineRule="exact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min. 176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D01E8E" w:rsidRDefault="00BD406C" w:rsidP="00BD406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D01E8E" w:rsidRDefault="000107DE" w:rsidP="00BD406C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D01E8E" w:rsidRDefault="000107DE" w:rsidP="00BD40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6C" w:rsidRPr="00D01E8E" w:rsidRDefault="00BD406C" w:rsidP="00BD406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</w:tcPr>
          <w:p w:rsidR="009B0AC8" w:rsidRPr="00411960" w:rsidRDefault="009B0AC8" w:rsidP="009B0AC8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411960">
              <w:rPr>
                <w:rFonts w:ascii="Arial Narrow" w:hAnsi="Arial Narrow"/>
                <w:i/>
                <w:sz w:val="22"/>
                <w:szCs w:val="22"/>
              </w:rPr>
              <w:t>Szkolenie będzie realizowane w ramach projektu „Aktywni 30+ (</w:t>
            </w:r>
            <w:r w:rsidR="008B4F82">
              <w:rPr>
                <w:rFonts w:ascii="Arial Narrow" w:hAnsi="Arial Narrow"/>
                <w:i/>
                <w:sz w:val="22"/>
                <w:szCs w:val="22"/>
              </w:rPr>
              <w:t>IV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)” współfinansowanego ze środków Unii Europejskiej w ramach Europejskiego Funduszu Społecznego (Oś Priorytetowa 9 - Rynek pracy Działanie 9.2 Aktywizacja zawodowa – projekty PUP Regionalnego Programu Operacyjnego Województwa Lubelskiego na lata 2014-2020) i 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przeznaczone jest dla osób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bezrobotnych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w wieku 30 lat i więcej (w tym prowadzących indywidualne gospodarstwa rolne do wielkości 2 ha przeliczeniowych, zamierzający odejść z rolnictwa) zarejestrowanych w PUP jako osoby bezrobotne, </w:t>
            </w:r>
            <w:r>
              <w:rPr>
                <w:rFonts w:ascii="Arial Narrow" w:hAnsi="Arial Narrow"/>
                <w:i/>
                <w:sz w:val="22"/>
                <w:szCs w:val="22"/>
              </w:rPr>
              <w:t>w tym: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: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w wieku 50 lat i więcej,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długotrwale bezrobotne,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kobiety,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z niepełnosprawnościami, </w:t>
            </w:r>
          </w:p>
          <w:p w:rsidR="009B0AC8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>-</w:t>
            </w:r>
            <w:r w:rsidR="00623F1C">
              <w:rPr>
                <w:rFonts w:ascii="Arial Narrow" w:hAnsi="Arial Narrow" w:cs="Times New Roman"/>
                <w:i/>
                <w:color w:val="000000"/>
              </w:rPr>
              <w:t xml:space="preserve"> osoby o niskich kwalifikacjach,</w:t>
            </w:r>
          </w:p>
          <w:p w:rsidR="00623F1C" w:rsidRPr="00623F1C" w:rsidRDefault="00623F1C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623F1C">
              <w:rPr>
                <w:rFonts w:ascii="Arial Narrow" w:hAnsi="Arial Narrow" w:cs="Times New Roman"/>
                <w:i/>
                <w:color w:val="000000"/>
              </w:rPr>
              <w:t>posiadające wykształcenie minimum podstawowe/gimnazjalne.</w:t>
            </w:r>
          </w:p>
          <w:p w:rsidR="006054DB" w:rsidRPr="006054DB" w:rsidRDefault="009B0AC8" w:rsidP="00DF11EC">
            <w:pPr>
              <w:pStyle w:val="Default"/>
              <w:jc w:val="both"/>
              <w:rPr>
                <w:rFonts w:ascii="Calibri" w:hAnsi="Calibri" w:cs="Calibri"/>
              </w:rPr>
            </w:pPr>
            <w:r w:rsidRPr="00456E34">
              <w:rPr>
                <w:rFonts w:ascii="Arial Narrow" w:hAnsi="Arial Narrow"/>
                <w:b/>
                <w:i/>
              </w:rPr>
              <w:t xml:space="preserve">Szkolenie zakończy się egzaminem wewnętrznym oraz egzaminem zewnętrznym przeprowadzonym przez komisję 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6054DB" w:rsidRPr="006054DB" w:rsidTr="006054DB">
              <w:trPr>
                <w:trHeight w:val="644"/>
              </w:trPr>
              <w:tc>
                <w:tcPr>
                  <w:tcW w:w="5704" w:type="dxa"/>
                </w:tcPr>
                <w:p w:rsidR="006054DB" w:rsidRPr="006054DB" w:rsidRDefault="006054DB" w:rsidP="00DF11E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Arial Narrow" w:hAnsi="Arial Narrow" w:cs="Calibri"/>
                      <w:b/>
                      <w:i/>
                      <w:color w:val="000000"/>
                    </w:rPr>
                  </w:pPr>
                  <w:r w:rsidRPr="006054DB">
                    <w:rPr>
                      <w:rFonts w:ascii="Arial Narrow" w:hAnsi="Arial Narrow" w:cs="Calibri"/>
                      <w:b/>
                      <w:i/>
                      <w:color w:val="000000"/>
                    </w:rPr>
                    <w:t xml:space="preserve">Instytutu Mechanizacji, Budownictwa i Górnictwa Skalnego z Warszawy </w:t>
                  </w:r>
                </w:p>
              </w:tc>
            </w:tr>
          </w:tbl>
          <w:p w:rsidR="009B0AC8" w:rsidRPr="00456E34" w:rsidRDefault="009B0AC8" w:rsidP="009B0A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:rsidR="009B0AC8" w:rsidRDefault="009B0AC8" w:rsidP="00DF11E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>-   zaświadczenie lub inny dokument potwierdzający ukończenie szkolenia i uzyskanie umiejętności lub kwalifikacji,  zgodne z zapisami § 70 ust. 4 Rozporządzenia Ministra Pracy i Polityki Społecznej  z dnia 14 maja 2014r. w sprawie szczegółowych warunków realizacji oraz trybu i sposobów prowadzenia usług rynku pracy (Dz. U. z 2014r. poz. 667)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DF11EC" w:rsidRPr="00DF11EC" w:rsidTr="00664FED">
              <w:trPr>
                <w:trHeight w:val="898"/>
              </w:trPr>
              <w:tc>
                <w:tcPr>
                  <w:tcW w:w="5704" w:type="dxa"/>
                </w:tcPr>
                <w:p w:rsidR="00DF11EC" w:rsidRPr="00776AD9" w:rsidRDefault="00DF11EC" w:rsidP="00776AD9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 xml:space="preserve">-      </w:t>
                  </w:r>
                  <w:r w:rsidRPr="00DF11EC">
                    <w:rPr>
                      <w:rFonts w:ascii="Arial Narrow" w:hAnsi="Arial Narrow" w:cs="Calibri"/>
                      <w:i/>
                      <w:color w:val="000000"/>
                    </w:rPr>
                    <w:t>świadectwo oraz wp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 xml:space="preserve">is do książki operatora </w:t>
                  </w:r>
                  <w:r w:rsidRPr="00456E34">
                    <w:rPr>
                      <w:rFonts w:ascii="Arial Narrow" w:hAnsi="Arial Narrow"/>
                      <w:bCs/>
                      <w:i/>
                    </w:rPr>
                    <w:t xml:space="preserve">(w przypadku pozytywnego wyniku egzaminu przed komisją </w:t>
                  </w:r>
                  <w:r w:rsidRPr="006054DB">
                    <w:rPr>
                      <w:rFonts w:ascii="Arial Narrow" w:hAnsi="Arial Narrow" w:cs="Calibri"/>
                      <w:i/>
                      <w:color w:val="000000"/>
                    </w:rPr>
                    <w:t>Instytutu Mechanizacji, Budownictwa i Górnictwa Skalnego z Warszawy</w:t>
                  </w:r>
                  <w:r w:rsidRPr="00DF11EC">
                    <w:rPr>
                      <w:rFonts w:ascii="Arial Narrow" w:hAnsi="Arial Narrow"/>
                      <w:bCs/>
                      <w:i/>
                    </w:rPr>
                    <w:t>)</w:t>
                  </w:r>
                </w:p>
              </w:tc>
            </w:tr>
          </w:tbl>
          <w:p w:rsidR="00BD406C" w:rsidRPr="003175DE" w:rsidRDefault="00BD406C" w:rsidP="00BD406C">
            <w:pPr>
              <w:pStyle w:val="Default"/>
              <w:jc w:val="both"/>
              <w:rPr>
                <w:rFonts w:ascii="Arial Narrow" w:hAnsi="Arial Narrow"/>
                <w:b/>
                <w:i/>
              </w:rPr>
            </w:pPr>
          </w:p>
        </w:tc>
      </w:tr>
      <w:tr w:rsidR="00BD406C" w:rsidTr="002E3AD5">
        <w:trPr>
          <w:cantSplit/>
          <w:trHeight w:val="370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BD406C" w:rsidRPr="00D4484D" w:rsidRDefault="00BD406C" w:rsidP="00BD40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  <w:p w:rsidR="00BD406C" w:rsidRDefault="00BD406C" w:rsidP="00BD406C">
            <w:pPr>
              <w:rPr>
                <w:sz w:val="28"/>
                <w:szCs w:val="28"/>
              </w:rPr>
            </w:pPr>
          </w:p>
          <w:p w:rsidR="00BD406C" w:rsidRPr="00D4484D" w:rsidRDefault="00BD406C" w:rsidP="00BD406C">
            <w:pPr>
              <w:rPr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BD406C" w:rsidRDefault="00623D9B" w:rsidP="00BD406C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623D9B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Spawanie metodą </w:t>
            </w:r>
            <w:r w:rsidR="00CE6C14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TIG (141)</w:t>
            </w:r>
          </w:p>
          <w:p w:rsidR="00623D9B" w:rsidRDefault="00623D9B" w:rsidP="00BD406C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62"/>
            </w:tblGrid>
            <w:tr w:rsidR="009B0AC8" w:rsidRPr="009B0AC8">
              <w:trPr>
                <w:trHeight w:val="199"/>
              </w:trPr>
              <w:tc>
                <w:tcPr>
                  <w:tcW w:w="3462" w:type="dxa"/>
                </w:tcPr>
                <w:p w:rsidR="009B0AC8" w:rsidRDefault="00623D9B" w:rsidP="009B0A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bCs/>
                      <w:i/>
                    </w:rPr>
                  </w:pPr>
                  <w:r w:rsidRPr="00D07B37">
                    <w:rPr>
                      <w:rFonts w:ascii="Arial Narrow" w:hAnsi="Arial Narrow"/>
                      <w:b/>
                      <w:bCs/>
                      <w:i/>
                    </w:rPr>
                    <w:t xml:space="preserve">Zakres szkolenia: </w:t>
                  </w:r>
                </w:p>
                <w:p w:rsidR="009B0AC8" w:rsidRPr="009B0AC8" w:rsidRDefault="009B0AC8" w:rsidP="009B0A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B0AC8">
                    <w:rPr>
                      <w:rFonts w:ascii="Arial Narrow" w:hAnsi="Arial Narrow" w:cs="Calibri"/>
                      <w:i/>
                      <w:color w:val="000000"/>
                    </w:rPr>
                    <w:t>zgodnie z wytycznymi Instytutu Spawalnictwa w Gliwicach</w:t>
                  </w:r>
                </w:p>
              </w:tc>
            </w:tr>
          </w:tbl>
          <w:p w:rsidR="00623D9B" w:rsidRPr="00D07B37" w:rsidRDefault="00623D9B" w:rsidP="00623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</w:p>
          <w:p w:rsidR="00623D9B" w:rsidRPr="00623D9B" w:rsidRDefault="00623D9B" w:rsidP="00BD406C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6C" w:rsidRPr="00957D94" w:rsidRDefault="008B4F82" w:rsidP="00BD40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4-</w:t>
            </w:r>
            <w:r w:rsidR="00623D9B">
              <w:rPr>
                <w:rFonts w:ascii="Arial Narrow" w:hAnsi="Arial Narrow"/>
                <w:b/>
              </w:rPr>
              <w:t>6 osób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6C" w:rsidRPr="00957D94" w:rsidRDefault="00623F1C" w:rsidP="00920297">
            <w:pPr>
              <w:tabs>
                <w:tab w:val="left" w:pos="284"/>
              </w:tabs>
              <w:spacing w:after="120" w:line="320" w:lineRule="exact"/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min. 120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957D94" w:rsidRDefault="00BD406C" w:rsidP="00BD406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957D94" w:rsidRDefault="00623D9B" w:rsidP="00BD406C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957D94" w:rsidRDefault="00623D9B" w:rsidP="00BD40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6C" w:rsidRPr="00957D94" w:rsidRDefault="00BD406C" w:rsidP="00BD406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</w:tcPr>
          <w:p w:rsidR="009B0AC8" w:rsidRPr="00411960" w:rsidRDefault="009B0AC8" w:rsidP="009B0AC8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411960">
              <w:rPr>
                <w:rFonts w:ascii="Arial Narrow" w:hAnsi="Arial Narrow"/>
                <w:i/>
                <w:sz w:val="22"/>
                <w:szCs w:val="22"/>
              </w:rPr>
              <w:t>Szkolenie będzie realizowane w ramach projektu „Aktywni 30+ (</w:t>
            </w:r>
            <w:r w:rsidR="008B4F82">
              <w:rPr>
                <w:rFonts w:ascii="Arial Narrow" w:hAnsi="Arial Narrow"/>
                <w:i/>
                <w:sz w:val="22"/>
                <w:szCs w:val="22"/>
              </w:rPr>
              <w:t>IV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)” współfinansowanego ze środków Unii Europejskiej w ramach Europejskiego Funduszu Społecznego (Oś Priorytetowa 9 - Rynek pracy Działanie 9.2 Aktywizacja zawodowa – projekty PUP Regionalnego Programu Operacyjnego Województwa Lubelskiego na lata 2014-2020) i 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przeznaczone jest dla osób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bezrobotnych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w wieku 30 lat i więcej (w tym prowadzących indywidualne gospodarstwa rolne do wielkości 2 ha przeliczeniowych, zamierzający odejść z rolnictwa) zarejestrowanych w PUP jako osoby bezrobotne, </w:t>
            </w:r>
            <w:r>
              <w:rPr>
                <w:rFonts w:ascii="Arial Narrow" w:hAnsi="Arial Narrow"/>
                <w:i/>
                <w:sz w:val="22"/>
                <w:szCs w:val="22"/>
              </w:rPr>
              <w:t>w tym: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w wieku 50 lat i więcej,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długotrwale bezrobotne,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kobiety,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z niepełnosprawnościami, </w:t>
            </w:r>
          </w:p>
          <w:p w:rsidR="009B0AC8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>-</w:t>
            </w:r>
            <w:r w:rsidR="00623F1C">
              <w:rPr>
                <w:rFonts w:ascii="Arial Narrow" w:hAnsi="Arial Narrow" w:cs="Times New Roman"/>
                <w:i/>
                <w:color w:val="000000"/>
              </w:rPr>
              <w:t xml:space="preserve"> osoby o niskich kwalifikacjach,</w:t>
            </w:r>
          </w:p>
          <w:p w:rsidR="00623F1C" w:rsidRPr="00623F1C" w:rsidRDefault="00623F1C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623F1C">
              <w:rPr>
                <w:rFonts w:ascii="Arial Narrow" w:hAnsi="Arial Narrow" w:cs="Times New Roman"/>
                <w:i/>
                <w:color w:val="000000"/>
              </w:rPr>
              <w:t>posiadające wykształcenie minimum podstawowe/gimnazjalne.</w:t>
            </w:r>
          </w:p>
          <w:p w:rsidR="009B0AC8" w:rsidRPr="009B0AC8" w:rsidRDefault="009B0AC8" w:rsidP="009B0AC8">
            <w:pPr>
              <w:pStyle w:val="Default"/>
              <w:jc w:val="both"/>
              <w:rPr>
                <w:rFonts w:ascii="Calibri" w:hAnsi="Calibri" w:cs="Calibri"/>
              </w:rPr>
            </w:pPr>
            <w:r w:rsidRPr="00456E34">
              <w:rPr>
                <w:rFonts w:ascii="Arial Narrow" w:hAnsi="Arial Narrow"/>
                <w:b/>
                <w:i/>
              </w:rPr>
              <w:t xml:space="preserve">Szkolenie zakończy się egzaminem wewnętrznym oraz egzaminem zewnętrznym przeprowadzonym przez komisję 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9B0AC8" w:rsidRPr="009B0AC8" w:rsidTr="009B0AC8">
              <w:trPr>
                <w:trHeight w:val="314"/>
              </w:trPr>
              <w:tc>
                <w:tcPr>
                  <w:tcW w:w="5704" w:type="dxa"/>
                </w:tcPr>
                <w:p w:rsidR="009B0AC8" w:rsidRPr="009B0AC8" w:rsidRDefault="009B0AC8" w:rsidP="009B0AC8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4"/>
                    <w:jc w:val="both"/>
                    <w:rPr>
                      <w:rFonts w:ascii="Arial Narrow" w:hAnsi="Arial Narrow" w:cs="Calibri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9B0AC8">
                    <w:rPr>
                      <w:rFonts w:ascii="Arial Narrow" w:hAnsi="Arial Narrow" w:cs="Calibri"/>
                      <w:b/>
                      <w:i/>
                      <w:color w:val="000000"/>
                      <w:sz w:val="24"/>
                      <w:szCs w:val="24"/>
                    </w:rPr>
                    <w:t xml:space="preserve">Instytutu Spawalnictwa </w:t>
                  </w:r>
                  <w:r>
                    <w:rPr>
                      <w:rFonts w:ascii="Arial Narrow" w:hAnsi="Arial Narrow" w:cs="Calibri"/>
                      <w:b/>
                      <w:i/>
                      <w:color w:val="000000"/>
                      <w:sz w:val="24"/>
                      <w:szCs w:val="24"/>
                    </w:rPr>
                    <w:t>z Gliwic</w:t>
                  </w:r>
                  <w:r w:rsidRPr="009B0AC8">
                    <w:rPr>
                      <w:rFonts w:ascii="Arial Narrow" w:hAnsi="Arial Narrow" w:cs="Calibri"/>
                      <w:b/>
                      <w:i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9B0AC8" w:rsidRPr="00456E34" w:rsidRDefault="009B0AC8" w:rsidP="009B0A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:rsidR="009B0AC8" w:rsidRDefault="009B0AC8" w:rsidP="009B0A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>-   zaświadczenie lub inny dokument potwierdzający ukończenie szkolenia i uzyskanie umiejętności lub kwalifikacji,  zgodne z zapisami § 70 ust. 4 Rozporządzenia Ministra Pracy i Polityki Społecznej  z dnia 14 maja 2014r. w sprawie szczegółowych warunków realizacji oraz trybu i sposobów prowadzenia usług rynku pracy (Dz. U. z 2014r. poz. 667)</w:t>
            </w:r>
          </w:p>
          <w:p w:rsidR="00BD406C" w:rsidRPr="00571823" w:rsidRDefault="009B0AC8" w:rsidP="0057182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-     </w:t>
            </w:r>
            <w:r w:rsidR="006054DB" w:rsidRPr="009B0AC8">
              <w:rPr>
                <w:rFonts w:ascii="Arial Narrow" w:hAnsi="Arial Narrow" w:cs="Calibri"/>
                <w:i/>
                <w:color w:val="000000"/>
              </w:rPr>
              <w:t>świadectwo egzaminu kwalifikacyjnego spawacza oraz książkę spawacza</w:t>
            </w:r>
            <w:r w:rsidR="006054DB" w:rsidRPr="006054DB">
              <w:rPr>
                <w:rFonts w:ascii="Arial Narrow" w:hAnsi="Arial Narrow" w:cs="Calibri"/>
                <w:i/>
                <w:color w:val="000000"/>
              </w:rPr>
              <w:t xml:space="preserve"> </w:t>
            </w:r>
            <w:r w:rsidR="006054DB" w:rsidRPr="006054DB">
              <w:rPr>
                <w:rFonts w:ascii="Arial Narrow" w:hAnsi="Arial Narrow"/>
                <w:bCs/>
                <w:i/>
              </w:rPr>
              <w:t>(w przypadku pozytywnego wyniku egzaminu przed komisją Instytutu Spawalnictwa)</w:t>
            </w:r>
          </w:p>
        </w:tc>
      </w:tr>
      <w:tr w:rsidR="009C688B" w:rsidTr="009C688B">
        <w:trPr>
          <w:cantSplit/>
          <w:trHeight w:val="399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9C688B" w:rsidRDefault="009C688B" w:rsidP="009C6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9C688B" w:rsidRPr="009C688B" w:rsidRDefault="009C688B" w:rsidP="009C688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</w:pPr>
            <w:r w:rsidRPr="009C688B">
              <w:rPr>
                <w:rFonts w:ascii="Arial Narrow" w:hAnsi="Arial Narrow" w:cs="Calibri"/>
                <w:b/>
                <w:bCs/>
                <w:color w:val="000000"/>
                <w:sz w:val="26"/>
                <w:szCs w:val="26"/>
              </w:rPr>
              <w:t xml:space="preserve">Szklenie z zakresu umiejętności poszukiwania pracy </w:t>
            </w:r>
          </w:p>
          <w:p w:rsidR="009C688B" w:rsidRDefault="009C688B" w:rsidP="009C688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</w:rPr>
            </w:pPr>
            <w:r w:rsidRPr="009C688B">
              <w:rPr>
                <w:rFonts w:ascii="Arial Narrow" w:hAnsi="Arial Narrow"/>
                <w:b/>
                <w:bCs/>
                <w:i/>
              </w:rPr>
              <w:t>Zakres szkolenia:</w:t>
            </w:r>
          </w:p>
          <w:p w:rsidR="009C688B" w:rsidRPr="009C688B" w:rsidRDefault="009C688B" w:rsidP="009C68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2" w:hanging="142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C688B">
              <w:rPr>
                <w:rFonts w:ascii="Arial Narrow" w:hAnsi="Arial Narrow"/>
                <w:i/>
                <w:color w:val="000000"/>
                <w:sz w:val="20"/>
                <w:szCs w:val="20"/>
              </w:rPr>
              <w:t>techniki poszukiwania pracy,</w:t>
            </w:r>
          </w:p>
          <w:p w:rsidR="009C688B" w:rsidRPr="009C688B" w:rsidRDefault="009C688B" w:rsidP="009C68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2" w:hanging="142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C688B"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  <w:t xml:space="preserve"> diagnozowanie predyspozycji i umiejętności uczestników zajęć, </w:t>
            </w:r>
          </w:p>
          <w:p w:rsidR="009C688B" w:rsidRPr="009C688B" w:rsidRDefault="009C688B" w:rsidP="009C68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2" w:hanging="142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C688B"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  <w:t xml:space="preserve"> redagowanie i sporządzanie dokumentów przydatnych przy zatrudnieniu, </w:t>
            </w:r>
          </w:p>
          <w:p w:rsidR="009C688B" w:rsidRPr="009C688B" w:rsidRDefault="009C688B" w:rsidP="009C68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2" w:hanging="142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C688B"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  <w:t xml:space="preserve">umiejętności autoprezentacji i komunikacji, </w:t>
            </w:r>
          </w:p>
          <w:p w:rsidR="009C688B" w:rsidRPr="009C688B" w:rsidRDefault="009C688B" w:rsidP="009C68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2" w:hanging="142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C688B"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  <w:t xml:space="preserve">próbna rozmowę z pracodawcą, </w:t>
            </w:r>
          </w:p>
          <w:p w:rsidR="009C688B" w:rsidRPr="009C688B" w:rsidRDefault="009C688B" w:rsidP="009C68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2" w:hanging="142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C688B"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  <w:t xml:space="preserve">uzyskanie wiedzy i zdobywanie umiejętności, które pomagają w rozwiązaniu problemów związanych z ich własną sytuacją zawodową, </w:t>
            </w:r>
          </w:p>
          <w:p w:rsidR="009C688B" w:rsidRPr="009C688B" w:rsidRDefault="009C688B" w:rsidP="009C68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2" w:hanging="142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C688B"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  <w:t xml:space="preserve">poznanie różnych technik poszukiwania pracy, </w:t>
            </w:r>
          </w:p>
          <w:p w:rsidR="009C688B" w:rsidRPr="00097990" w:rsidRDefault="009C688B" w:rsidP="009C68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2" w:hanging="142"/>
              <w:jc w:val="both"/>
              <w:rPr>
                <w:rFonts w:ascii="Arial Narrow" w:hAnsi="Arial Narrow"/>
                <w:i/>
                <w:color w:val="000000"/>
              </w:rPr>
            </w:pPr>
            <w:r w:rsidRPr="00097990">
              <w:rPr>
                <w:rFonts w:ascii="Arial Narrow" w:hAnsi="Arial Narrow" w:cs="Calibri"/>
                <w:i/>
                <w:color w:val="000000"/>
              </w:rPr>
              <w:t xml:space="preserve">zdobywanie informacji o rynku pracy </w:t>
            </w:r>
          </w:p>
          <w:p w:rsidR="009C688B" w:rsidRPr="009C688B" w:rsidRDefault="009C688B" w:rsidP="009C68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2" w:hanging="142"/>
              <w:jc w:val="both"/>
              <w:rPr>
                <w:rFonts w:ascii="Arial Narrow" w:hAnsi="Arial Narrow"/>
                <w:i/>
                <w:color w:val="000000"/>
              </w:rPr>
            </w:pPr>
            <w:r w:rsidRPr="00097990">
              <w:rPr>
                <w:rFonts w:ascii="Arial Narrow" w:hAnsi="Arial Narrow" w:cs="Calibri"/>
                <w:i/>
                <w:color w:val="000000"/>
              </w:rPr>
              <w:t xml:space="preserve">sprawdzanie w praktyce zdobytych umiejętności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88B" w:rsidRPr="00097990" w:rsidRDefault="009C688B" w:rsidP="009C68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  <w:r w:rsidRPr="00097990">
              <w:rPr>
                <w:rFonts w:ascii="Arial Narrow" w:hAnsi="Arial Narrow"/>
                <w:b/>
              </w:rPr>
              <w:t xml:space="preserve"> osób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88B" w:rsidRPr="00097990" w:rsidRDefault="009C688B" w:rsidP="009C688B">
            <w:pPr>
              <w:tabs>
                <w:tab w:val="left" w:pos="284"/>
              </w:tabs>
              <w:spacing w:after="120" w:line="320" w:lineRule="exact"/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 w:rsidRPr="00097990">
              <w:rPr>
                <w:rFonts w:ascii="Arial Narrow" w:eastAsia="Calibri" w:hAnsi="Arial Narrow" w:cs="Times New Roman"/>
                <w:b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8B" w:rsidRPr="00097990" w:rsidRDefault="009C688B" w:rsidP="009C688B">
            <w:pPr>
              <w:jc w:val="center"/>
              <w:rPr>
                <w:rFonts w:ascii="Arial Narrow" w:hAnsi="Arial Narrow"/>
                <w:b/>
              </w:rPr>
            </w:pPr>
            <w:r w:rsidRPr="0009799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8B" w:rsidRPr="00097990" w:rsidRDefault="009C688B" w:rsidP="009C688B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 w:rsidRPr="0009799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8B" w:rsidRPr="00097990" w:rsidRDefault="009C688B" w:rsidP="009C68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88B" w:rsidRPr="00097990" w:rsidRDefault="009C688B" w:rsidP="009C68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</w:tcPr>
          <w:p w:rsidR="009C688B" w:rsidRPr="009C688B" w:rsidRDefault="009C688B" w:rsidP="009C688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 w:cs="TimesNewRomanPSMT"/>
              </w:rPr>
            </w:pPr>
            <w:r w:rsidRPr="009C688B">
              <w:rPr>
                <w:rFonts w:ascii="Arial Narrow" w:hAnsi="Arial Narrow" w:cs="Times New Roman"/>
                <w:b/>
                <w:i/>
              </w:rPr>
              <w:t xml:space="preserve">Szkolenie przeznaczone jest dla osób </w:t>
            </w:r>
            <w:r w:rsidRPr="009C688B">
              <w:rPr>
                <w:rFonts w:ascii="Arial Narrow" w:hAnsi="Arial Narrow" w:cs="TimesNewRomanPSMT"/>
                <w:b/>
              </w:rPr>
              <w:t xml:space="preserve"> zarejestrowanych, w tym dla osób, które</w:t>
            </w:r>
            <w:r w:rsidRPr="009C688B">
              <w:rPr>
                <w:rFonts w:ascii="Arial Narrow" w:hAnsi="Arial Narrow" w:cs="TimesNewRomanPSMT"/>
              </w:rPr>
              <w:t>:</w:t>
            </w:r>
          </w:p>
          <w:p w:rsidR="009C688B" w:rsidRPr="009C688B" w:rsidRDefault="009C688B" w:rsidP="009C688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i/>
              </w:rPr>
            </w:pPr>
            <w:r w:rsidRPr="009C688B">
              <w:rPr>
                <w:rFonts w:ascii="Arial Narrow" w:hAnsi="Arial Narrow" w:cs="TimesNewRomanPSMT"/>
                <w:sz w:val="20"/>
                <w:szCs w:val="20"/>
              </w:rPr>
              <w:t>1</w:t>
            </w:r>
            <w:r w:rsidRPr="009C688B">
              <w:rPr>
                <w:rFonts w:ascii="Arial Narrow" w:hAnsi="Arial Narrow" w:cs="TimesNewRomanPSMT"/>
                <w:i/>
                <w:sz w:val="20"/>
                <w:szCs w:val="20"/>
              </w:rPr>
              <w:t xml:space="preserve">) </w:t>
            </w:r>
            <w:r w:rsidRPr="009C688B">
              <w:rPr>
                <w:rFonts w:ascii="Arial Narrow" w:hAnsi="Arial Narrow" w:cs="TimesNewRomanPSMT"/>
                <w:i/>
              </w:rPr>
              <w:t>nie posiadają doświadczenia w poszukiwaniu pracy;</w:t>
            </w:r>
          </w:p>
          <w:p w:rsidR="009C688B" w:rsidRPr="009C688B" w:rsidRDefault="009C688B" w:rsidP="009C688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i/>
              </w:rPr>
            </w:pPr>
            <w:r w:rsidRPr="009C688B">
              <w:rPr>
                <w:rFonts w:ascii="Arial Narrow" w:hAnsi="Arial Narrow" w:cs="TimesNewRomanPSMT"/>
                <w:i/>
              </w:rPr>
              <w:t>2) utraciły motywację do poszukiwania pracy w związku z długotrwałym niepowodzeniem w jej poszukiwaniu;</w:t>
            </w:r>
          </w:p>
          <w:p w:rsidR="009C688B" w:rsidRPr="009C688B" w:rsidRDefault="009C688B" w:rsidP="009C688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9C688B">
              <w:rPr>
                <w:rFonts w:ascii="Arial Narrow" w:hAnsi="Arial Narrow" w:cs="TimesNewRomanPSMT"/>
                <w:i/>
              </w:rPr>
              <w:t>3) chcą powrócić na rynek pracy po długim okresie braku aktywności zawodowej.</w:t>
            </w:r>
          </w:p>
          <w:p w:rsidR="009C688B" w:rsidRPr="0061419E" w:rsidRDefault="009C688B" w:rsidP="009C688B">
            <w:pPr>
              <w:pStyle w:val="Default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1419E">
              <w:rPr>
                <w:rFonts w:ascii="Arial Narrow" w:hAnsi="Arial Narrow"/>
                <w:b/>
                <w:i/>
                <w:sz w:val="22"/>
                <w:szCs w:val="22"/>
              </w:rPr>
              <w:t>Egzamin zewnętrzny nie jest przewidziany</w:t>
            </w:r>
          </w:p>
          <w:p w:rsidR="009C688B" w:rsidRPr="009C688B" w:rsidRDefault="009C688B" w:rsidP="009C688B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9C688B" w:rsidRPr="0061419E" w:rsidRDefault="009C688B" w:rsidP="009C688B">
            <w:pPr>
              <w:pStyle w:val="Default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1419E">
              <w:rPr>
                <w:rFonts w:ascii="Arial Narrow" w:hAnsi="Arial Narrow"/>
                <w:b/>
                <w:i/>
                <w:sz w:val="22"/>
                <w:szCs w:val="22"/>
              </w:rPr>
              <w:t>Uczestnik po ukończeniu szkolenia otrzyma:</w:t>
            </w:r>
          </w:p>
          <w:p w:rsidR="009C688B" w:rsidRPr="009C688B" w:rsidRDefault="009C688B" w:rsidP="009C688B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9C688B">
              <w:rPr>
                <w:rFonts w:ascii="Arial Narrow" w:hAnsi="Arial Narrow"/>
                <w:i/>
                <w:sz w:val="22"/>
                <w:szCs w:val="22"/>
              </w:rPr>
              <w:t xml:space="preserve">- zaświadczenie zawierające elementy określone w § 60 ust. 6 Rozporządzenia Ministra Pracy i Polityki Społecznej z dnia 14.05.2014 r. w sprawie szczegółowych warunków realizacji oraz trybu sposobów prowadzenia usług rynku pracy (Dz.U. z 2014 r., poz. 667). </w:t>
            </w:r>
          </w:p>
          <w:p w:rsidR="009C688B" w:rsidRPr="009C688B" w:rsidRDefault="009C688B" w:rsidP="009C688B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9C688B" w:rsidRPr="00411960" w:rsidRDefault="009C688B" w:rsidP="009C688B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9C688B" w:rsidTr="002E3AD5">
        <w:trPr>
          <w:cantSplit/>
          <w:trHeight w:val="370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9C688B" w:rsidRDefault="00D6515F" w:rsidP="009C6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bookmarkStart w:id="0" w:name="_GoBack"/>
            <w:bookmarkEnd w:id="0"/>
            <w:r w:rsidR="009C68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9C688B" w:rsidRDefault="009C688B" w:rsidP="009C688B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Operator żurawia przenośnego (HDS)</w:t>
            </w:r>
          </w:p>
          <w:p w:rsidR="009C688B" w:rsidRDefault="009C688B" w:rsidP="009C688B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9C688B" w:rsidRDefault="009C688B" w:rsidP="009C688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</w:rPr>
            </w:pPr>
            <w:r w:rsidRPr="00D07B37">
              <w:rPr>
                <w:rFonts w:ascii="Arial Narrow" w:hAnsi="Arial Narrow"/>
                <w:b/>
                <w:bCs/>
                <w:i/>
              </w:rPr>
              <w:t xml:space="preserve">Zakres szkolenia: </w:t>
            </w:r>
          </w:p>
          <w:p w:rsidR="009C688B" w:rsidRPr="008925A0" w:rsidRDefault="009C688B" w:rsidP="009C688B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9B0AC8">
              <w:rPr>
                <w:rFonts w:ascii="Arial Narrow" w:hAnsi="Arial Narrow" w:cs="Calibri"/>
                <w:i/>
                <w:color w:val="000000"/>
              </w:rPr>
              <w:t xml:space="preserve">zgodnie z wytycznymi </w:t>
            </w:r>
            <w:r>
              <w:rPr>
                <w:rFonts w:ascii="Arial Narrow" w:hAnsi="Arial Narrow" w:cs="Calibri"/>
                <w:i/>
                <w:color w:val="000000"/>
              </w:rPr>
              <w:t>Urzędu Dozoru Technicznego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88B" w:rsidRPr="00957D94" w:rsidRDefault="009C688B" w:rsidP="009C68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8-10 osób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88B" w:rsidRPr="00957D94" w:rsidRDefault="009C688B" w:rsidP="009C688B">
            <w:pPr>
              <w:tabs>
                <w:tab w:val="left" w:pos="284"/>
              </w:tabs>
              <w:spacing w:after="120" w:line="320" w:lineRule="exact"/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min. 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8B" w:rsidRPr="00957D94" w:rsidRDefault="009C688B" w:rsidP="009C68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8B" w:rsidRPr="00957D94" w:rsidRDefault="009C688B" w:rsidP="009C688B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8B" w:rsidRPr="00957D94" w:rsidRDefault="009C688B" w:rsidP="009C6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88B" w:rsidRPr="00957D94" w:rsidRDefault="009C688B" w:rsidP="009C68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</w:tcPr>
          <w:p w:rsidR="009C688B" w:rsidRPr="00411960" w:rsidRDefault="009C688B" w:rsidP="009C688B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411960">
              <w:rPr>
                <w:rFonts w:ascii="Arial Narrow" w:hAnsi="Arial Narrow"/>
                <w:i/>
                <w:sz w:val="22"/>
                <w:szCs w:val="22"/>
              </w:rPr>
              <w:t>Szkolenie będzie realizowane w ramach projektu „Aktywni 30+ (</w:t>
            </w:r>
            <w:r>
              <w:rPr>
                <w:rFonts w:ascii="Arial Narrow" w:hAnsi="Arial Narrow"/>
                <w:i/>
                <w:sz w:val="22"/>
                <w:szCs w:val="22"/>
              </w:rPr>
              <w:t>IV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)” współfinansowanego ze środków Unii Europejskiej w ramach Europejskiego Funduszu Społecznego (Oś Priorytetowa 9 - Rynek pracy Działanie 9.2 Aktywizacja zawodowa – projekty PUP Regionalnego Programu Operacyjnego Województwa Lubelskiego na lata 2014-2020) i 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przeznaczone jest dla osób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bezrobotnych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w wieku 30 lat i więcej (w tym prowadzących indywidualne gospodarstwa rolne do wielkości 2 ha przeliczeniowych, zamierzający odejść z rolnictwa) zarejestrowanych w PUP jako osoby bezrobotne, </w:t>
            </w:r>
            <w:r>
              <w:rPr>
                <w:rFonts w:ascii="Arial Narrow" w:hAnsi="Arial Narrow"/>
                <w:i/>
                <w:sz w:val="22"/>
                <w:szCs w:val="22"/>
              </w:rPr>
              <w:t>w tym:</w:t>
            </w:r>
          </w:p>
          <w:p w:rsidR="009C688B" w:rsidRPr="00411960" w:rsidRDefault="009C688B" w:rsidP="009C68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w wieku 50 lat i więcej, </w:t>
            </w:r>
          </w:p>
          <w:p w:rsidR="009C688B" w:rsidRPr="00411960" w:rsidRDefault="009C688B" w:rsidP="009C68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długotrwale bezrobotne, </w:t>
            </w:r>
          </w:p>
          <w:p w:rsidR="009C688B" w:rsidRPr="00411960" w:rsidRDefault="009C688B" w:rsidP="009C68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kobiety, </w:t>
            </w:r>
          </w:p>
          <w:p w:rsidR="009C688B" w:rsidRPr="00411960" w:rsidRDefault="009C688B" w:rsidP="009C68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z niepełnosprawnościami, </w:t>
            </w:r>
          </w:p>
          <w:p w:rsidR="009C688B" w:rsidRDefault="009C688B" w:rsidP="009C68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>-</w:t>
            </w:r>
            <w:r>
              <w:rPr>
                <w:rFonts w:ascii="Arial Narrow" w:hAnsi="Arial Narrow" w:cs="Times New Roman"/>
                <w:i/>
                <w:color w:val="000000"/>
              </w:rPr>
              <w:t xml:space="preserve"> osoby o niskich kwalifikacjach,</w:t>
            </w:r>
          </w:p>
          <w:p w:rsidR="009C688B" w:rsidRDefault="009C688B" w:rsidP="009C68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>
              <w:rPr>
                <w:rFonts w:ascii="Arial Narrow" w:hAnsi="Arial Narrow" w:cs="Times New Roman"/>
                <w:i/>
                <w:color w:val="000000"/>
              </w:rPr>
              <w:t xml:space="preserve">posiadające wykształcenie minimum podstawowe/gimnazjalne, </w:t>
            </w:r>
          </w:p>
          <w:p w:rsidR="009C688B" w:rsidRPr="008B4F82" w:rsidRDefault="009C688B" w:rsidP="009C68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</w:pPr>
            <w:r w:rsidRPr="008B4F82"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  <w:t xml:space="preserve">preferowane </w:t>
            </w:r>
            <w:r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  <w:t xml:space="preserve">są </w:t>
            </w:r>
            <w:r w:rsidRPr="008B4F82"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  <w:t xml:space="preserve">osoby posiadające prawo jazdy kat. C </w:t>
            </w:r>
          </w:p>
          <w:p w:rsidR="009C688B" w:rsidRPr="00456E34" w:rsidRDefault="009C688B" w:rsidP="009C688B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</w:p>
          <w:p w:rsidR="009C688B" w:rsidRPr="00456E34" w:rsidRDefault="009C688B" w:rsidP="009C688B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Szkolenie zakończy się egzaminem wewnętrznym oraz egzaminem zewnętrznym przeprowadzonym przez komisję Urzędu Dozoru Technicznego</w:t>
            </w:r>
          </w:p>
          <w:p w:rsidR="009C688B" w:rsidRPr="00456E34" w:rsidRDefault="009C688B" w:rsidP="009C688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:rsidR="009C688B" w:rsidRPr="00456E34" w:rsidRDefault="009C688B" w:rsidP="009C688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:rsidR="009C688B" w:rsidRDefault="009C688B" w:rsidP="009C688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>-   zaświadczenie lub inny dokument potwierdzający ukończenie szkolenia i uzyskanie umiejętności lub kwalifikacji,  zgodne z zapisami § 70 ust. 4 Rozporządzenia Ministra Pracy i Polityki Społecznej  z dnia 14 maja 2014r. w sprawie szczegółowych warunków realizacji oraz trybu i sposobów prowadzenia usług rynku pracy (Dz. U. z 2014r. poz. 667)</w:t>
            </w:r>
          </w:p>
          <w:p w:rsidR="009C688B" w:rsidRPr="00456E34" w:rsidRDefault="009C688B" w:rsidP="009C688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-      </w:t>
            </w:r>
            <w:r w:rsidRPr="00456E34">
              <w:rPr>
                <w:rFonts w:ascii="Arial Narrow" w:hAnsi="Arial Narrow"/>
                <w:bCs/>
                <w:i/>
              </w:rPr>
              <w:t>zaświadczenie kwalifikacyjne (w przypadku pozytywnego wyniku egzaminu przed komisją UDT)</w:t>
            </w:r>
          </w:p>
          <w:p w:rsidR="009C688B" w:rsidRPr="00456E34" w:rsidRDefault="009C688B" w:rsidP="009C688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</w:p>
          <w:p w:rsidR="009C688B" w:rsidRPr="00411960" w:rsidRDefault="009C688B" w:rsidP="009C688B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37387D" w:rsidRPr="00957D94" w:rsidRDefault="0037387D" w:rsidP="006671DB">
      <w:pPr>
        <w:ind w:left="-1134" w:firstLine="425"/>
        <w:jc w:val="both"/>
        <w:rPr>
          <w:rFonts w:ascii="Arial Narrow" w:hAnsi="Arial Narrow" w:cs="Verdana-Bold"/>
          <w:bCs/>
        </w:rPr>
      </w:pPr>
      <w:r w:rsidRPr="00957D94">
        <w:rPr>
          <w:rFonts w:ascii="Arial Narrow" w:hAnsi="Arial Narrow" w:cs="Verdana-Bold"/>
          <w:bCs/>
        </w:rPr>
        <w:t>Informujemy, że planowane terminy realizacji szkoleń mogą ulec zmianie.</w:t>
      </w:r>
    </w:p>
    <w:p w:rsidR="001E0EEB" w:rsidRPr="001E0EEB" w:rsidRDefault="001E0EEB" w:rsidP="00201E16">
      <w:pPr>
        <w:spacing w:after="0" w:line="240" w:lineRule="auto"/>
        <w:ind w:left="-1134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B55348" w:rsidRPr="001E0EEB" w:rsidRDefault="001E0EEB" w:rsidP="006671DB">
      <w:pPr>
        <w:spacing w:after="0" w:line="240" w:lineRule="auto"/>
        <w:ind w:hanging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406F4">
        <w:rPr>
          <w:rFonts w:ascii="Arial Narrow" w:hAnsi="Arial Narrow"/>
          <w:sz w:val="20"/>
          <w:szCs w:val="20"/>
        </w:rPr>
        <w:tab/>
      </w:r>
    </w:p>
    <w:p w:rsidR="001238B5" w:rsidRDefault="001238B5" w:rsidP="006671DB">
      <w:pPr>
        <w:spacing w:after="0" w:line="240" w:lineRule="auto"/>
        <w:ind w:hanging="709"/>
        <w:rPr>
          <w:rFonts w:ascii="Arial Narrow" w:hAnsi="Arial Narrow"/>
          <w:sz w:val="20"/>
          <w:szCs w:val="20"/>
        </w:rPr>
      </w:pPr>
    </w:p>
    <w:p w:rsidR="001238B5" w:rsidRDefault="001238B5" w:rsidP="006671DB">
      <w:pPr>
        <w:spacing w:after="0" w:line="240" w:lineRule="auto"/>
        <w:ind w:hanging="709"/>
        <w:rPr>
          <w:rFonts w:ascii="Arial Narrow" w:hAnsi="Arial Narrow"/>
          <w:sz w:val="20"/>
          <w:szCs w:val="20"/>
        </w:rPr>
      </w:pPr>
    </w:p>
    <w:p w:rsidR="00A73FC6" w:rsidRDefault="00A73FC6" w:rsidP="006671DB">
      <w:pPr>
        <w:spacing w:after="0" w:line="240" w:lineRule="auto"/>
        <w:ind w:hanging="709"/>
        <w:rPr>
          <w:rFonts w:ascii="Arial Narrow" w:hAnsi="Arial Narrow"/>
          <w:sz w:val="20"/>
          <w:szCs w:val="20"/>
        </w:rPr>
      </w:pPr>
    </w:p>
    <w:p w:rsidR="00A73FC6" w:rsidRDefault="00A73FC6" w:rsidP="006671DB">
      <w:pPr>
        <w:spacing w:after="0" w:line="240" w:lineRule="auto"/>
        <w:ind w:hanging="709"/>
        <w:rPr>
          <w:rFonts w:ascii="Arial Narrow" w:hAnsi="Arial Narrow"/>
          <w:sz w:val="20"/>
          <w:szCs w:val="20"/>
        </w:rPr>
      </w:pPr>
    </w:p>
    <w:p w:rsidR="00074707" w:rsidRDefault="00E406F4" w:rsidP="006671DB">
      <w:pPr>
        <w:spacing w:after="0" w:line="240" w:lineRule="auto"/>
        <w:ind w:hanging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Sporządziła:</w:t>
      </w:r>
    </w:p>
    <w:p w:rsidR="00E406F4" w:rsidRDefault="00E406F4" w:rsidP="006671DB">
      <w:pPr>
        <w:spacing w:after="0" w:line="240" w:lineRule="auto"/>
        <w:ind w:hanging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Marzena Kwasowiec</w:t>
      </w:r>
      <w:r>
        <w:rPr>
          <w:rFonts w:ascii="Arial Narrow" w:hAnsi="Arial Narrow"/>
          <w:sz w:val="20"/>
          <w:szCs w:val="20"/>
        </w:rPr>
        <w:tab/>
      </w:r>
    </w:p>
    <w:p w:rsidR="000A2D85" w:rsidRDefault="00E406F4" w:rsidP="00D07B37">
      <w:pPr>
        <w:spacing w:after="0" w:line="240" w:lineRule="auto"/>
        <w:ind w:hanging="709"/>
        <w:rPr>
          <w:rFonts w:asciiTheme="majorHAnsi" w:hAnsiTheme="majorHAnsi"/>
          <w:b/>
          <w:sz w:val="32"/>
          <w:szCs w:val="32"/>
        </w:rPr>
      </w:pPr>
      <w:r>
        <w:rPr>
          <w:rFonts w:ascii="Arial Narrow" w:hAnsi="Arial Narrow"/>
          <w:sz w:val="20"/>
          <w:szCs w:val="20"/>
        </w:rPr>
        <w:t>Specjalista ds. rozwoju zawodowego</w:t>
      </w:r>
    </w:p>
    <w:p w:rsidR="00201E16" w:rsidRDefault="00201E16" w:rsidP="00F9453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sectPr w:rsidR="00201E16" w:rsidSect="00664FED">
      <w:pgSz w:w="16838" w:h="11906" w:orient="landscape"/>
      <w:pgMar w:top="426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1B2"/>
    <w:multiLevelType w:val="hybridMultilevel"/>
    <w:tmpl w:val="E4648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1E5"/>
    <w:multiLevelType w:val="hybridMultilevel"/>
    <w:tmpl w:val="73AC24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408"/>
    <w:multiLevelType w:val="hybridMultilevel"/>
    <w:tmpl w:val="5EBCE6A2"/>
    <w:lvl w:ilvl="0" w:tplc="CF1E5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5ADD"/>
    <w:multiLevelType w:val="hybridMultilevel"/>
    <w:tmpl w:val="09B8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0405"/>
    <w:multiLevelType w:val="hybridMultilevel"/>
    <w:tmpl w:val="D8C6D8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1F78"/>
    <w:multiLevelType w:val="hybridMultilevel"/>
    <w:tmpl w:val="0D9EA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1824"/>
    <w:multiLevelType w:val="singleLevel"/>
    <w:tmpl w:val="A718BA9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 w15:restartNumberingAfterBreak="0">
    <w:nsid w:val="3A69180F"/>
    <w:multiLevelType w:val="hybridMultilevel"/>
    <w:tmpl w:val="0C94DA40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 w15:restartNumberingAfterBreak="0">
    <w:nsid w:val="3BAE3B4A"/>
    <w:multiLevelType w:val="hybridMultilevel"/>
    <w:tmpl w:val="05C6EF2A"/>
    <w:lvl w:ilvl="0" w:tplc="F07EA910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4520C"/>
    <w:multiLevelType w:val="hybridMultilevel"/>
    <w:tmpl w:val="6E7E72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094A"/>
    <w:multiLevelType w:val="hybridMultilevel"/>
    <w:tmpl w:val="0018E2D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203C2F"/>
    <w:multiLevelType w:val="hybridMultilevel"/>
    <w:tmpl w:val="21D67FE0"/>
    <w:lvl w:ilvl="0" w:tplc="0415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862F7"/>
    <w:multiLevelType w:val="hybridMultilevel"/>
    <w:tmpl w:val="247C1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B5694"/>
    <w:multiLevelType w:val="hybridMultilevel"/>
    <w:tmpl w:val="3334E1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52278"/>
    <w:multiLevelType w:val="hybridMultilevel"/>
    <w:tmpl w:val="5A0837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291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03945"/>
    <w:multiLevelType w:val="hybridMultilevel"/>
    <w:tmpl w:val="B27CE6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F4117"/>
    <w:multiLevelType w:val="hybridMultilevel"/>
    <w:tmpl w:val="8D8E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6"/>
  </w:num>
  <w:num w:numId="10">
    <w:abstractNumId w:val="11"/>
  </w:num>
  <w:num w:numId="11">
    <w:abstractNumId w:val="15"/>
  </w:num>
  <w:num w:numId="12">
    <w:abstractNumId w:val="8"/>
  </w:num>
  <w:num w:numId="13">
    <w:abstractNumId w:val="3"/>
  </w:num>
  <w:num w:numId="14">
    <w:abstractNumId w:val="6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BA"/>
    <w:rsid w:val="0000075C"/>
    <w:rsid w:val="00003DFC"/>
    <w:rsid w:val="000107DE"/>
    <w:rsid w:val="0001513E"/>
    <w:rsid w:val="00020DA5"/>
    <w:rsid w:val="000215D6"/>
    <w:rsid w:val="000225D4"/>
    <w:rsid w:val="000227D9"/>
    <w:rsid w:val="00026243"/>
    <w:rsid w:val="00036BD0"/>
    <w:rsid w:val="00074707"/>
    <w:rsid w:val="00084FFF"/>
    <w:rsid w:val="000A2D85"/>
    <w:rsid w:val="000A5857"/>
    <w:rsid w:val="000C2132"/>
    <w:rsid w:val="000D0452"/>
    <w:rsid w:val="000D3470"/>
    <w:rsid w:val="000D4718"/>
    <w:rsid w:val="000D6FC0"/>
    <w:rsid w:val="000E742B"/>
    <w:rsid w:val="00101566"/>
    <w:rsid w:val="001238B5"/>
    <w:rsid w:val="00133AD4"/>
    <w:rsid w:val="0014379B"/>
    <w:rsid w:val="001572EF"/>
    <w:rsid w:val="00161038"/>
    <w:rsid w:val="001632B4"/>
    <w:rsid w:val="00163724"/>
    <w:rsid w:val="001653F2"/>
    <w:rsid w:val="00172672"/>
    <w:rsid w:val="00187CA6"/>
    <w:rsid w:val="00193784"/>
    <w:rsid w:val="001A5490"/>
    <w:rsid w:val="001B126B"/>
    <w:rsid w:val="001C5551"/>
    <w:rsid w:val="001D3359"/>
    <w:rsid w:val="001E0EEB"/>
    <w:rsid w:val="001F09B7"/>
    <w:rsid w:val="00201E16"/>
    <w:rsid w:val="00212921"/>
    <w:rsid w:val="002539D8"/>
    <w:rsid w:val="00260D35"/>
    <w:rsid w:val="002726C0"/>
    <w:rsid w:val="002A07E3"/>
    <w:rsid w:val="002B3202"/>
    <w:rsid w:val="002B54B8"/>
    <w:rsid w:val="002C3594"/>
    <w:rsid w:val="002E3AD5"/>
    <w:rsid w:val="002E4BE4"/>
    <w:rsid w:val="002F0102"/>
    <w:rsid w:val="002F4557"/>
    <w:rsid w:val="00311472"/>
    <w:rsid w:val="003175DE"/>
    <w:rsid w:val="003224EC"/>
    <w:rsid w:val="00323AAA"/>
    <w:rsid w:val="0036451B"/>
    <w:rsid w:val="0037387D"/>
    <w:rsid w:val="003849D0"/>
    <w:rsid w:val="00394F09"/>
    <w:rsid w:val="003A5D4C"/>
    <w:rsid w:val="003B6C75"/>
    <w:rsid w:val="003C2C89"/>
    <w:rsid w:val="00411960"/>
    <w:rsid w:val="00420E12"/>
    <w:rsid w:val="004313C0"/>
    <w:rsid w:val="00442F6B"/>
    <w:rsid w:val="00447717"/>
    <w:rsid w:val="0045726B"/>
    <w:rsid w:val="00457E70"/>
    <w:rsid w:val="0047240D"/>
    <w:rsid w:val="004A5470"/>
    <w:rsid w:val="004B183A"/>
    <w:rsid w:val="004C2639"/>
    <w:rsid w:val="004D328E"/>
    <w:rsid w:val="004D6AF7"/>
    <w:rsid w:val="004E1784"/>
    <w:rsid w:val="004E3D42"/>
    <w:rsid w:val="004F4B32"/>
    <w:rsid w:val="004F5DCA"/>
    <w:rsid w:val="0051287E"/>
    <w:rsid w:val="0051535B"/>
    <w:rsid w:val="00554CC1"/>
    <w:rsid w:val="0055793B"/>
    <w:rsid w:val="005607A9"/>
    <w:rsid w:val="00571823"/>
    <w:rsid w:val="00583247"/>
    <w:rsid w:val="00584A11"/>
    <w:rsid w:val="005A4F86"/>
    <w:rsid w:val="005C18A6"/>
    <w:rsid w:val="005D55E2"/>
    <w:rsid w:val="005E46C9"/>
    <w:rsid w:val="006054DB"/>
    <w:rsid w:val="00605580"/>
    <w:rsid w:val="006068B6"/>
    <w:rsid w:val="0060730C"/>
    <w:rsid w:val="0061419E"/>
    <w:rsid w:val="006148E1"/>
    <w:rsid w:val="006172DC"/>
    <w:rsid w:val="00623D9B"/>
    <w:rsid w:val="00623F1C"/>
    <w:rsid w:val="006240D3"/>
    <w:rsid w:val="0063257A"/>
    <w:rsid w:val="00641105"/>
    <w:rsid w:val="00644D50"/>
    <w:rsid w:val="0066132C"/>
    <w:rsid w:val="006626DD"/>
    <w:rsid w:val="00664FED"/>
    <w:rsid w:val="006671DB"/>
    <w:rsid w:val="00670227"/>
    <w:rsid w:val="00677157"/>
    <w:rsid w:val="00680E39"/>
    <w:rsid w:val="00686CBA"/>
    <w:rsid w:val="006969DB"/>
    <w:rsid w:val="006A210B"/>
    <w:rsid w:val="006A6D37"/>
    <w:rsid w:val="006C4316"/>
    <w:rsid w:val="006E5EC4"/>
    <w:rsid w:val="006F3FF0"/>
    <w:rsid w:val="006F712B"/>
    <w:rsid w:val="007159FE"/>
    <w:rsid w:val="007329DF"/>
    <w:rsid w:val="00751E98"/>
    <w:rsid w:val="00756D60"/>
    <w:rsid w:val="00761AB1"/>
    <w:rsid w:val="00776AD9"/>
    <w:rsid w:val="0078610F"/>
    <w:rsid w:val="007977AC"/>
    <w:rsid w:val="00797A13"/>
    <w:rsid w:val="007A3AA7"/>
    <w:rsid w:val="007C0186"/>
    <w:rsid w:val="007D1374"/>
    <w:rsid w:val="007E621B"/>
    <w:rsid w:val="007F2BDA"/>
    <w:rsid w:val="00801F14"/>
    <w:rsid w:val="00814986"/>
    <w:rsid w:val="008149EA"/>
    <w:rsid w:val="00814DE9"/>
    <w:rsid w:val="00815506"/>
    <w:rsid w:val="00832F33"/>
    <w:rsid w:val="00834898"/>
    <w:rsid w:val="00852DE9"/>
    <w:rsid w:val="00854A31"/>
    <w:rsid w:val="00885264"/>
    <w:rsid w:val="008905E8"/>
    <w:rsid w:val="0089120D"/>
    <w:rsid w:val="008925A0"/>
    <w:rsid w:val="008A308E"/>
    <w:rsid w:val="008A516B"/>
    <w:rsid w:val="008B4DCB"/>
    <w:rsid w:val="008B4F82"/>
    <w:rsid w:val="008B7DBE"/>
    <w:rsid w:val="008C247C"/>
    <w:rsid w:val="008C7355"/>
    <w:rsid w:val="008E217D"/>
    <w:rsid w:val="008F191D"/>
    <w:rsid w:val="00900850"/>
    <w:rsid w:val="009062C5"/>
    <w:rsid w:val="00920297"/>
    <w:rsid w:val="00933277"/>
    <w:rsid w:val="00945D4D"/>
    <w:rsid w:val="00957D94"/>
    <w:rsid w:val="0096515D"/>
    <w:rsid w:val="00973D7F"/>
    <w:rsid w:val="009A7D79"/>
    <w:rsid w:val="009B0AC8"/>
    <w:rsid w:val="009B66FA"/>
    <w:rsid w:val="009C3341"/>
    <w:rsid w:val="009C688B"/>
    <w:rsid w:val="00A32BA7"/>
    <w:rsid w:val="00A34080"/>
    <w:rsid w:val="00A369C6"/>
    <w:rsid w:val="00A52405"/>
    <w:rsid w:val="00A52892"/>
    <w:rsid w:val="00A546B1"/>
    <w:rsid w:val="00A57C22"/>
    <w:rsid w:val="00A7304E"/>
    <w:rsid w:val="00A73FC6"/>
    <w:rsid w:val="00A812B3"/>
    <w:rsid w:val="00A87175"/>
    <w:rsid w:val="00A92A4D"/>
    <w:rsid w:val="00AA6751"/>
    <w:rsid w:val="00AC00CB"/>
    <w:rsid w:val="00AC24B0"/>
    <w:rsid w:val="00AC3E4E"/>
    <w:rsid w:val="00AE75E2"/>
    <w:rsid w:val="00AF4C31"/>
    <w:rsid w:val="00AF6BEF"/>
    <w:rsid w:val="00B2139C"/>
    <w:rsid w:val="00B32FAD"/>
    <w:rsid w:val="00B36BE2"/>
    <w:rsid w:val="00B41DDA"/>
    <w:rsid w:val="00B4279E"/>
    <w:rsid w:val="00B55348"/>
    <w:rsid w:val="00B56072"/>
    <w:rsid w:val="00B571D3"/>
    <w:rsid w:val="00B83A56"/>
    <w:rsid w:val="00B83F50"/>
    <w:rsid w:val="00B8606C"/>
    <w:rsid w:val="00B90D1C"/>
    <w:rsid w:val="00BB6D84"/>
    <w:rsid w:val="00BC758F"/>
    <w:rsid w:val="00BD406C"/>
    <w:rsid w:val="00BE2D62"/>
    <w:rsid w:val="00C021B3"/>
    <w:rsid w:val="00C211F5"/>
    <w:rsid w:val="00C30C7B"/>
    <w:rsid w:val="00C453D9"/>
    <w:rsid w:val="00C5452B"/>
    <w:rsid w:val="00C67834"/>
    <w:rsid w:val="00C9654A"/>
    <w:rsid w:val="00CB24AB"/>
    <w:rsid w:val="00CB448D"/>
    <w:rsid w:val="00CD6ABA"/>
    <w:rsid w:val="00CE6C14"/>
    <w:rsid w:val="00D01E8E"/>
    <w:rsid w:val="00D0365D"/>
    <w:rsid w:val="00D07B37"/>
    <w:rsid w:val="00D14214"/>
    <w:rsid w:val="00D15B19"/>
    <w:rsid w:val="00D4484D"/>
    <w:rsid w:val="00D5442F"/>
    <w:rsid w:val="00D6515F"/>
    <w:rsid w:val="00D65972"/>
    <w:rsid w:val="00D71AF8"/>
    <w:rsid w:val="00D75FAC"/>
    <w:rsid w:val="00D80ABB"/>
    <w:rsid w:val="00D946F3"/>
    <w:rsid w:val="00DB06A3"/>
    <w:rsid w:val="00DB275B"/>
    <w:rsid w:val="00DC366B"/>
    <w:rsid w:val="00DF11EC"/>
    <w:rsid w:val="00E0166A"/>
    <w:rsid w:val="00E11C15"/>
    <w:rsid w:val="00E203E6"/>
    <w:rsid w:val="00E244E9"/>
    <w:rsid w:val="00E360B8"/>
    <w:rsid w:val="00E406F4"/>
    <w:rsid w:val="00E54FE9"/>
    <w:rsid w:val="00E63D16"/>
    <w:rsid w:val="00E71EDB"/>
    <w:rsid w:val="00E8240C"/>
    <w:rsid w:val="00EC271C"/>
    <w:rsid w:val="00EC691D"/>
    <w:rsid w:val="00F02432"/>
    <w:rsid w:val="00F053EE"/>
    <w:rsid w:val="00F109A3"/>
    <w:rsid w:val="00F12C1D"/>
    <w:rsid w:val="00F30CCE"/>
    <w:rsid w:val="00F37F33"/>
    <w:rsid w:val="00F43A8E"/>
    <w:rsid w:val="00F45871"/>
    <w:rsid w:val="00F57DB2"/>
    <w:rsid w:val="00F8647D"/>
    <w:rsid w:val="00F86A39"/>
    <w:rsid w:val="00F9191B"/>
    <w:rsid w:val="00F9453E"/>
    <w:rsid w:val="00FB2CA2"/>
    <w:rsid w:val="00FC160A"/>
    <w:rsid w:val="00FC2455"/>
    <w:rsid w:val="00FC7E89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11D5"/>
  <w15:docId w15:val="{E81E883B-0AA3-4150-A1F3-C3ECC95F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ZnakZnak">
    <w:name w:val="Znak Znak Znak"/>
    <w:basedOn w:val="Normalny"/>
    <w:rsid w:val="00DC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07E3"/>
    <w:pPr>
      <w:ind w:left="720"/>
      <w:contextualSpacing/>
    </w:pPr>
  </w:style>
  <w:style w:type="paragraph" w:customStyle="1" w:styleId="ZnakZnakZnak0">
    <w:name w:val="Znak Znak Znak"/>
    <w:basedOn w:val="Normalny"/>
    <w:rsid w:val="00B4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022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022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1105"/>
    <w:rPr>
      <w:color w:val="0000FF"/>
      <w:u w:val="single"/>
    </w:rPr>
  </w:style>
  <w:style w:type="paragraph" w:customStyle="1" w:styleId="Default">
    <w:name w:val="Default"/>
    <w:rsid w:val="00317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n">
    <w:name w:val="dtn"/>
    <w:basedOn w:val="Normalny"/>
    <w:rsid w:val="0020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0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0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8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83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ACFA-2DA7-4467-8B66-C90572EE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marzenakwasowiec</dc:creator>
  <cp:keywords/>
  <dc:description/>
  <cp:lastModifiedBy>Marzena Kwasowiec</cp:lastModifiedBy>
  <cp:revision>20</cp:revision>
  <cp:lastPrinted>2018-03-14T09:17:00Z</cp:lastPrinted>
  <dcterms:created xsi:type="dcterms:W3CDTF">2016-12-15T12:00:00Z</dcterms:created>
  <dcterms:modified xsi:type="dcterms:W3CDTF">2018-03-14T09:28:00Z</dcterms:modified>
</cp:coreProperties>
</file>