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38" w:rsidRDefault="00E87938" w:rsidP="00C911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00FF2" w:rsidRPr="00B6069E" w:rsidRDefault="00500FF2" w:rsidP="00500FF2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B6069E">
        <w:rPr>
          <w:rFonts w:ascii="Times New Roman" w:hAnsi="Times New Roman" w:cs="Times New Roman"/>
          <w:sz w:val="20"/>
          <w:szCs w:val="20"/>
        </w:rPr>
        <w:t>Załącznik nr 2</w:t>
      </w:r>
    </w:p>
    <w:p w:rsidR="00500FF2" w:rsidRPr="0052476B" w:rsidRDefault="00500FF2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2476B">
        <w:rPr>
          <w:rFonts w:ascii="Times New Roman" w:hAnsi="Times New Roman" w:cs="Times New Roman"/>
          <w:b/>
        </w:rPr>
        <w:t>OŚWIADCZENIE WNIOSKODAWCY</w:t>
      </w:r>
    </w:p>
    <w:p w:rsidR="00500FF2" w:rsidRPr="00A41EA2" w:rsidRDefault="00500FF2" w:rsidP="00500FF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Oświadczam co następuje: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b/>
          <w:sz w:val="18"/>
          <w:szCs w:val="18"/>
        </w:rPr>
        <w:t>Złożyłem/ nie złożyłem*</w:t>
      </w:r>
      <w:r w:rsidRPr="00A41EA2">
        <w:rPr>
          <w:rFonts w:ascii="Times New Roman" w:hAnsi="Times New Roman" w:cs="Times New Roman"/>
          <w:sz w:val="18"/>
          <w:szCs w:val="18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:rsidR="00BF6442" w:rsidRPr="00A41EA2" w:rsidRDefault="00500FF2" w:rsidP="00E87938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 xml:space="preserve">Zapoznałem się z treścią art. 69a i 69 b ustawy z dnia 20 kwietnia 2004 roku o promocji zatrudnienia </w:t>
      </w:r>
      <w:r w:rsidRPr="00A41EA2">
        <w:rPr>
          <w:rFonts w:ascii="Times New Roman" w:hAnsi="Times New Roman" w:cs="Times New Roman"/>
          <w:sz w:val="18"/>
          <w:szCs w:val="18"/>
        </w:rPr>
        <w:br/>
        <w:t xml:space="preserve">i instytucjach rynku pracy oraz </w:t>
      </w:r>
      <w:r w:rsidR="00BF6442" w:rsidRPr="00A41EA2">
        <w:rPr>
          <w:rFonts w:ascii="Times New Roman" w:hAnsi="Times New Roman" w:cs="Times New Roman"/>
          <w:sz w:val="18"/>
          <w:szCs w:val="18"/>
        </w:rPr>
        <w:t xml:space="preserve">rozporządzenie Ministra Pracy i Polityki Społecznej z dnia 14 maja 2014 roku w sprawie przyznawania środków z Krajowego Funduszu Szkoleniowego </w:t>
      </w:r>
      <w:r w:rsidR="00E87938" w:rsidRPr="00A41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="00E87938" w:rsidRPr="00A41EA2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2018 r. poz. 1265 i 1149</w:t>
      </w:r>
      <w:r w:rsidR="00E87938" w:rsidRPr="00A41EA2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Koszt dofinansowania z KFS planowanych form wsparcia nie przekroczy na jednego uczestnika 300% przeciętnego wynagrodzenia w danym roku.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Spełniam warunki określone w rozporządzeniu Ministra Pracy i Polityki Społecznej z dnia 14 maja 2014 roku w sprawie przyznawania środków z Krajowego Funduszu Szkoleniowego (</w:t>
      </w:r>
      <w:proofErr w:type="spellStart"/>
      <w:r w:rsidRPr="00A41EA2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41EA2">
        <w:rPr>
          <w:rFonts w:ascii="Times New Roman" w:hAnsi="Times New Roman" w:cs="Times New Roman"/>
          <w:sz w:val="18"/>
          <w:szCs w:val="18"/>
        </w:rPr>
        <w:t>. Dz. U. z 2018 r., poz. 117).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b/>
          <w:sz w:val="18"/>
          <w:szCs w:val="18"/>
        </w:rPr>
        <w:t>Zalegam / nie zalegam</w:t>
      </w:r>
      <w:r w:rsidRPr="00A41EA2">
        <w:rPr>
          <w:rFonts w:ascii="Times New Roman" w:hAnsi="Times New Roman" w:cs="Times New Roman"/>
          <w:sz w:val="18"/>
          <w:szCs w:val="18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 xml:space="preserve">Osoby, których dotyczy wniosek o finansowanie kształcenia ustawicznego, ze środków Krajowego Funduszu Szkoleniowego posiadają status pracodawcy lub pracownika (pracownikiem jest osoba zatrudniona na podstawie umowy o pracę, powołania, wyboru, mianowania lub spółdzielczej umowy o pracę) oraz są osobami świadczącymi pracę tj. nie </w:t>
      </w:r>
      <w:r w:rsidRPr="00A41EA2">
        <w:rPr>
          <w:rFonts w:ascii="Times New Roman" w:eastAsia="Calibri" w:hAnsi="Times New Roman" w:cs="Times New Roman"/>
          <w:sz w:val="18"/>
          <w:szCs w:val="18"/>
          <w:lang w:eastAsia="pl-PL"/>
        </w:rPr>
        <w:t>przebywają na urlopie wychowawczym, macierzyńskim, rodzicielskim, bezpłatnym.</w:t>
      </w:r>
    </w:p>
    <w:p w:rsidR="00500FF2" w:rsidRPr="00A41EA2" w:rsidRDefault="00500FF2" w:rsidP="00A41EA2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Osoby, których dotyczy wniosek o finansowanie kształcenia ustawicznego, ze środków Krajowego Funduszu Szkoleniowego nie spełniają definicji osoby współpracującej zgodnie z art. 8 ust 11 ustawy 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Oferta realizatora kształcenia ustawicznego wybrana do realizacji wskazanych form kształcenia ustawicznego jest konkurencyjna merytorycznie i cenowo w stosunku do ofert innych realizatorów oferujących podobne kursy.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Wskazane we wniosku koszty kształcenia ustawicznego nie zawierają kosztów: wyżywienia, zakwaterowania i przejazdu  uczestników kształcenia itp.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b/>
          <w:sz w:val="18"/>
          <w:szCs w:val="18"/>
        </w:rPr>
        <w:t>Jestem / nie jestem*</w:t>
      </w:r>
      <w:r w:rsidRPr="00A41EA2">
        <w:rPr>
          <w:rFonts w:ascii="Times New Roman" w:hAnsi="Times New Roman" w:cs="Times New Roman"/>
          <w:sz w:val="18"/>
          <w:szCs w:val="18"/>
        </w:rPr>
        <w:t xml:space="preserve"> powiązany osobowo lub kapitałowo z realizatorami wskazanego w niniejszym wniosku  kształcenia ustawicznego.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</w:p>
    <w:p w:rsidR="00500FF2" w:rsidRPr="00A41EA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Informacje zawarte we wniosku i załączonych do niego dokumentach są zgodne ze stanem faktycznym i prawnym.</w:t>
      </w:r>
    </w:p>
    <w:p w:rsidR="0052476B" w:rsidRPr="00A41EA2" w:rsidRDefault="0052476B" w:rsidP="0052476B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>J</w:t>
      </w:r>
      <w:r w:rsidRPr="00A41EA2">
        <w:rPr>
          <w:rFonts w:ascii="Times New Roman" w:hAnsi="Times New Roman" w:cs="Times New Roman"/>
          <w:b/>
          <w:sz w:val="18"/>
          <w:szCs w:val="18"/>
        </w:rPr>
        <w:t xml:space="preserve">estem / nie jestem* </w:t>
      </w:r>
      <w:r w:rsidRPr="00A41EA2">
        <w:rPr>
          <w:rFonts w:ascii="Times New Roman" w:hAnsi="Times New Roman" w:cs="Times New Roman"/>
          <w:sz w:val="18"/>
          <w:szCs w:val="18"/>
        </w:rPr>
        <w:t>beneficjentem pomocy publicznej</w:t>
      </w:r>
      <w:r w:rsidRPr="00A41EA2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A41EA2">
        <w:rPr>
          <w:rFonts w:ascii="Times New Roman" w:hAnsi="Times New Roman" w:cs="Times New Roman"/>
          <w:sz w:val="18"/>
          <w:szCs w:val="18"/>
        </w:rPr>
        <w:t>w rozumieniu ustawy z dnia 30 kwietnia 2004 r. o postępowaniu w sprawach dotyczących pomocy publicznej (</w:t>
      </w:r>
      <w:proofErr w:type="spellStart"/>
      <w:r w:rsidRPr="00A41EA2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41EA2">
        <w:rPr>
          <w:rFonts w:ascii="Times New Roman" w:hAnsi="Times New Roman" w:cs="Times New Roman"/>
          <w:sz w:val="18"/>
          <w:szCs w:val="18"/>
        </w:rPr>
        <w:t xml:space="preserve">. Dz. U. z 2016r. poz. 1808 z </w:t>
      </w:r>
      <w:proofErr w:type="spellStart"/>
      <w:r w:rsidRPr="00A41E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41EA2">
        <w:rPr>
          <w:rFonts w:ascii="Times New Roman" w:hAnsi="Times New Roman" w:cs="Times New Roman"/>
          <w:sz w:val="18"/>
          <w:szCs w:val="18"/>
        </w:rPr>
        <w:t>. zm.)</w:t>
      </w:r>
    </w:p>
    <w:p w:rsidR="00C911CF" w:rsidRDefault="00C911CF" w:rsidP="00C911CF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 xml:space="preserve">Wyrażam zgodę na przetwarzanie danych osobowych zgodnie z art. 6 ust. 1 pkt e RODO (Dz.U.UE.L.2016.119.1) dla celów realizacji niniejszego wniosku w związku z ustawą z dnia 20 kwietnia 2004 r. o promocji zatrudnienia i instytucjach rynku </w:t>
      </w:r>
      <w:r w:rsidR="003F6B91" w:rsidRPr="003F6B9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="003F6B91" w:rsidRPr="003F6B91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2018 r. poz. 1265 i 1149</w:t>
      </w:r>
      <w:r w:rsidR="003F6B91" w:rsidRPr="003F6B91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  <w:r w:rsidR="003F6B91">
        <w:rPr>
          <w:rFonts w:ascii="Times New Roman" w:hAnsi="Times New Roman" w:cs="Times New Roman"/>
          <w:b/>
          <w:color w:val="363636"/>
          <w:sz w:val="18"/>
          <w:szCs w:val="18"/>
        </w:rPr>
        <w:t xml:space="preserve"> </w:t>
      </w:r>
      <w:r w:rsidRPr="00A41EA2">
        <w:rPr>
          <w:rFonts w:ascii="Times New Roman" w:hAnsi="Times New Roman" w:cs="Times New Roman"/>
          <w:sz w:val="18"/>
          <w:szCs w:val="18"/>
        </w:rPr>
        <w:t>oraz aktami wykonawczymi wydanymi na jej podstawie.</w:t>
      </w:r>
    </w:p>
    <w:p w:rsidR="00A41EA2" w:rsidRPr="00A41EA2" w:rsidRDefault="00A41EA2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41EA2" w:rsidRPr="00A41EA2" w:rsidRDefault="00A41EA2" w:rsidP="00A41E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41EA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A41EA2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Pr="00A41EA2">
        <w:rPr>
          <w:rFonts w:ascii="Times New Roman" w:hAnsi="Times New Roman" w:cs="Times New Roman"/>
          <w:sz w:val="18"/>
          <w:szCs w:val="18"/>
        </w:rPr>
        <w:t>…………………</w:t>
      </w:r>
    </w:p>
    <w:p w:rsidR="00A41EA2" w:rsidRPr="00A41EA2" w:rsidRDefault="00A41EA2" w:rsidP="00A41EA2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A41EA2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41EA2">
        <w:rPr>
          <w:rFonts w:ascii="Times New Roman" w:hAnsi="Times New Roman" w:cs="Times New Roman"/>
          <w:sz w:val="18"/>
          <w:szCs w:val="18"/>
        </w:rPr>
        <w:t xml:space="preserve">  podpis i pieczęć wnioskodawcy lub osoby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41EA2" w:rsidRPr="00A41EA2" w:rsidRDefault="00A41EA2" w:rsidP="00A41EA2">
      <w:pPr>
        <w:spacing w:after="0" w:line="240" w:lineRule="auto"/>
        <w:rPr>
          <w:sz w:val="18"/>
          <w:szCs w:val="18"/>
        </w:rPr>
      </w:pPr>
      <w:r>
        <w:rPr>
          <w:b/>
          <w:spacing w:val="26"/>
          <w:szCs w:val="36"/>
        </w:rPr>
        <w:t xml:space="preserve">                                                                      </w:t>
      </w:r>
      <w:r w:rsidRPr="00A41EA2">
        <w:rPr>
          <w:rFonts w:ascii="Times New Roman" w:hAnsi="Times New Roman" w:cs="Times New Roman"/>
          <w:sz w:val="18"/>
          <w:szCs w:val="18"/>
        </w:rPr>
        <w:t>uprawnionej do reprezentowania wnioskodawcy)</w:t>
      </w:r>
    </w:p>
    <w:p w:rsidR="00A41EA2" w:rsidRPr="00720855" w:rsidRDefault="00A41EA2" w:rsidP="00C96082">
      <w:pPr>
        <w:spacing w:after="0" w:line="240" w:lineRule="auto"/>
        <w:jc w:val="center"/>
        <w:rPr>
          <w:b/>
          <w:spacing w:val="26"/>
          <w:szCs w:val="36"/>
        </w:rPr>
      </w:pPr>
      <w:r w:rsidRPr="00720855">
        <w:rPr>
          <w:b/>
          <w:spacing w:val="26"/>
          <w:szCs w:val="36"/>
        </w:rPr>
        <w:t>Klauzula informacyjna</w:t>
      </w:r>
    </w:p>
    <w:p w:rsidR="00A41EA2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 xml:space="preserve">Administratorem danych osobowych jest Powiatowy Urząd Pracy w Radzyniu Podlaskim, z siedzibą ul. </w:t>
      </w:r>
      <w:proofErr w:type="spellStart"/>
      <w:r w:rsidRPr="00720855">
        <w:rPr>
          <w:sz w:val="18"/>
          <w:szCs w:val="22"/>
        </w:rPr>
        <w:t>Chomiczewskiego</w:t>
      </w:r>
      <w:proofErr w:type="spellEnd"/>
      <w:r w:rsidRPr="00720855">
        <w:rPr>
          <w:sz w:val="18"/>
          <w:szCs w:val="22"/>
        </w:rPr>
        <w:t xml:space="preserve"> 10, 21-300 Radzyń Podlaski.</w:t>
      </w:r>
    </w:p>
    <w:p w:rsidR="00A41EA2" w:rsidRPr="002D208E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2D208E">
        <w:rPr>
          <w:sz w:val="18"/>
          <w:szCs w:val="22"/>
        </w:rPr>
        <w:t xml:space="preserve">Dane kontaktowe do Inspektora Ochrony Danych: </w:t>
      </w:r>
      <w:hyperlink r:id="rId7" w:history="1">
        <w:r w:rsidRPr="002D208E">
          <w:rPr>
            <w:sz w:val="18"/>
            <w:szCs w:val="22"/>
          </w:rPr>
          <w:t>iod@radzynpodlaski.praca.gov.pl</w:t>
        </w:r>
      </w:hyperlink>
      <w:r w:rsidRPr="002D208E">
        <w:rPr>
          <w:sz w:val="18"/>
          <w:szCs w:val="22"/>
        </w:rPr>
        <w:t>.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W związku z przetwarzaniem moich danych, mogą być one udostępniane odbiorcom lub kategoriom podmiotów uprawnionych na podstawie przepisów prawa.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 xml:space="preserve">Dane osobowe będą przetwarzane w celu realizacji </w:t>
      </w:r>
      <w:r w:rsidR="005A3635">
        <w:rPr>
          <w:sz w:val="18"/>
          <w:szCs w:val="22"/>
        </w:rPr>
        <w:t>procesu kształcenia ustawicznego finansowanego ze środków Krajowego Funduszu Szkoleniowego.</w:t>
      </w:r>
      <w:bookmarkStart w:id="0" w:name="_GoBack"/>
      <w:bookmarkEnd w:id="0"/>
      <w:r w:rsidR="005A3635">
        <w:rPr>
          <w:sz w:val="18"/>
          <w:szCs w:val="22"/>
        </w:rPr>
        <w:t xml:space="preserve"> 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Dane osobowe będą przechowywane przez okres niezbędny do realizacji niniejszego wniosku, a po tym czasie przez okres oraz w zakresie wymaganym przez przepisy powszechnie obowiązującego prawa.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 xml:space="preserve">Podstawą prawną przetwarzania moich danych osobowych jest udzielona przeze mnie zgoda oraz obowiązujące przepisy prawa. 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W związku z przetwarzaniem moich danych osobowych przysługują mi następujące uprawnienia:</w:t>
      </w:r>
      <w:r w:rsidRPr="00720855">
        <w:rPr>
          <w:color w:val="616161"/>
          <w:sz w:val="18"/>
          <w:szCs w:val="22"/>
        </w:rPr>
        <w:t> </w:t>
      </w:r>
      <w:r w:rsidRPr="00720855">
        <w:rPr>
          <w:sz w:val="18"/>
          <w:szCs w:val="22"/>
        </w:rPr>
        <w:t xml:space="preserve"> </w:t>
      </w:r>
    </w:p>
    <w:p w:rsidR="00A41EA2" w:rsidRPr="00720855" w:rsidRDefault="00A41EA2" w:rsidP="00A41EA2">
      <w:pPr>
        <w:pStyle w:val="Tekstpodstawowy"/>
        <w:numPr>
          <w:ilvl w:val="0"/>
          <w:numId w:val="6"/>
        </w:numPr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prawo dostępu do danych osobowych</w:t>
      </w:r>
      <w:r w:rsidRPr="00720855">
        <w:rPr>
          <w:color w:val="616161"/>
          <w:sz w:val="18"/>
          <w:szCs w:val="22"/>
        </w:rPr>
        <w:t>;</w:t>
      </w:r>
    </w:p>
    <w:p w:rsidR="00A41EA2" w:rsidRPr="00720855" w:rsidRDefault="00A41EA2" w:rsidP="00A41EA2">
      <w:pPr>
        <w:pStyle w:val="Tekstpodstawowy"/>
        <w:numPr>
          <w:ilvl w:val="0"/>
          <w:numId w:val="6"/>
        </w:numPr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prawo do żądania sprostowania (poprawiania) danych osobowych;</w:t>
      </w:r>
    </w:p>
    <w:p w:rsidR="00A41EA2" w:rsidRPr="00720855" w:rsidRDefault="00A41EA2" w:rsidP="00A41EA2">
      <w:pPr>
        <w:pStyle w:val="Tekstpodstawowy"/>
        <w:numPr>
          <w:ilvl w:val="0"/>
          <w:numId w:val="6"/>
        </w:numPr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prawo do żądania usunięcia danych osobowych (tzw. prawo do bycia zapomnianym), w przypadku, gdy nie zabrania tego przepis prawa;</w:t>
      </w:r>
    </w:p>
    <w:p w:rsidR="00A41EA2" w:rsidRPr="00720855" w:rsidRDefault="00A41EA2" w:rsidP="00A41EA2">
      <w:pPr>
        <w:pStyle w:val="Tekstpodstawowy"/>
        <w:numPr>
          <w:ilvl w:val="0"/>
          <w:numId w:val="6"/>
        </w:numPr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prawo do przenoszenia danych;</w:t>
      </w:r>
    </w:p>
    <w:p w:rsidR="00A41EA2" w:rsidRPr="00720855" w:rsidRDefault="00A41EA2" w:rsidP="00A41EA2">
      <w:pPr>
        <w:pStyle w:val="Tekstpodstawowy"/>
        <w:numPr>
          <w:ilvl w:val="0"/>
          <w:numId w:val="6"/>
        </w:numPr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prawo sprzeciwu wobec przetwarzania danych.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Posiadam prawo do wniesienia skargi do Prezesa Urzędu Ochrony Danych Osobowych.</w:t>
      </w:r>
    </w:p>
    <w:p w:rsidR="00A41EA2" w:rsidRPr="00720855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Moje dane nie będą poddane zautomatyzowanemu podejmowaniu decyzji (profilowaniu).</w:t>
      </w:r>
    </w:p>
    <w:p w:rsidR="00A41EA2" w:rsidRDefault="00A41EA2" w:rsidP="00A41EA2">
      <w:pPr>
        <w:pStyle w:val="Tekstpodstawowy"/>
        <w:numPr>
          <w:ilvl w:val="3"/>
          <w:numId w:val="5"/>
        </w:numPr>
        <w:tabs>
          <w:tab w:val="clear" w:pos="2880"/>
        </w:tabs>
        <w:spacing w:after="0"/>
        <w:ind w:left="0" w:hanging="284"/>
        <w:jc w:val="both"/>
        <w:rPr>
          <w:sz w:val="18"/>
          <w:szCs w:val="22"/>
        </w:rPr>
      </w:pPr>
      <w:r w:rsidRPr="00720855">
        <w:rPr>
          <w:sz w:val="18"/>
          <w:szCs w:val="22"/>
        </w:rPr>
        <w:t>Moje dane nie będą przekazane odbiorcy w państwie trzecim lub organizacji międzynarodowej.</w:t>
      </w:r>
    </w:p>
    <w:p w:rsidR="00A41EA2" w:rsidRPr="00A41EA2" w:rsidRDefault="00A41EA2" w:rsidP="00A41EA2">
      <w:pPr>
        <w:pStyle w:val="Akapitzlist"/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1E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A41EA2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A41EA2" w:rsidRPr="00A41EA2" w:rsidRDefault="00A41EA2" w:rsidP="00A41EA2">
      <w:pPr>
        <w:spacing w:after="0" w:line="240" w:lineRule="auto"/>
        <w:rPr>
          <w:sz w:val="16"/>
          <w:szCs w:val="16"/>
        </w:rPr>
      </w:pPr>
      <w:r w:rsidRPr="00A41E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41EA2">
        <w:rPr>
          <w:rFonts w:ascii="Times New Roman" w:hAnsi="Times New Roman" w:cs="Times New Roman"/>
          <w:sz w:val="16"/>
          <w:szCs w:val="16"/>
        </w:rPr>
        <w:t xml:space="preserve"> Data,  podpis i pieczęć wnioskodawcy lub osoby                                                        </w:t>
      </w:r>
    </w:p>
    <w:p w:rsidR="00A41EA2" w:rsidRPr="00720855" w:rsidRDefault="00A41EA2" w:rsidP="00A41EA2">
      <w:pPr>
        <w:spacing w:after="0" w:line="240" w:lineRule="auto"/>
        <w:rPr>
          <w:sz w:val="18"/>
        </w:rPr>
      </w:pPr>
      <w:r w:rsidRPr="00A41EA2">
        <w:rPr>
          <w:b/>
          <w:spacing w:val="26"/>
          <w:sz w:val="16"/>
          <w:szCs w:val="16"/>
        </w:rPr>
        <w:t xml:space="preserve">                                                                                       </w:t>
      </w:r>
      <w:r w:rsidRPr="00A41EA2">
        <w:rPr>
          <w:rFonts w:ascii="Times New Roman" w:hAnsi="Times New Roman" w:cs="Times New Roman"/>
          <w:sz w:val="16"/>
          <w:szCs w:val="16"/>
        </w:rPr>
        <w:t>uprawnionej do reprezentowania wnioskodawcy)</w:t>
      </w:r>
    </w:p>
    <w:sectPr w:rsidR="00A41EA2" w:rsidRPr="00720855" w:rsidSect="00C96082">
      <w:pgSz w:w="11906" w:h="16838"/>
      <w:pgMar w:top="0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6A" w:rsidRDefault="003E236A" w:rsidP="0052476B">
      <w:pPr>
        <w:spacing w:after="0" w:line="240" w:lineRule="auto"/>
      </w:pPr>
      <w:r>
        <w:separator/>
      </w:r>
    </w:p>
  </w:endnote>
  <w:endnote w:type="continuationSeparator" w:id="0">
    <w:p w:rsidR="003E236A" w:rsidRDefault="003E236A" w:rsidP="005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6A" w:rsidRDefault="003E236A" w:rsidP="0052476B">
      <w:pPr>
        <w:spacing w:after="0" w:line="240" w:lineRule="auto"/>
      </w:pPr>
      <w:r>
        <w:separator/>
      </w:r>
    </w:p>
  </w:footnote>
  <w:footnote w:type="continuationSeparator" w:id="0">
    <w:p w:rsidR="003E236A" w:rsidRDefault="003E236A" w:rsidP="0052476B">
      <w:pPr>
        <w:spacing w:after="0" w:line="240" w:lineRule="auto"/>
      </w:pPr>
      <w:r>
        <w:continuationSeparator/>
      </w:r>
    </w:p>
  </w:footnote>
  <w:footnote w:id="1">
    <w:p w:rsidR="0052476B" w:rsidRPr="00E860B4" w:rsidRDefault="0052476B" w:rsidP="0052476B">
      <w:pPr>
        <w:tabs>
          <w:tab w:val="num" w:pos="426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B11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B1168">
        <w:rPr>
          <w:rFonts w:ascii="Arial Narrow" w:hAnsi="Arial Narrow"/>
          <w:sz w:val="18"/>
          <w:szCs w:val="18"/>
        </w:rPr>
        <w:t xml:space="preserve"> </w:t>
      </w:r>
      <w:r w:rsidRPr="00E860B4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E860B4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:rsidR="0052476B" w:rsidRPr="00E860B4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:rsidR="0052476B" w:rsidRPr="00E860B4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567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</w:t>
      </w:r>
    </w:p>
    <w:p w:rsidR="0052476B" w:rsidRPr="00E860B4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567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organizacyjno- prawną oraz sposób finansowania, który otrzymał pomoc publiczną (art. 2 pkt. 16 ustawy o postępowaniu w sprawach dotyczących pomocy publicznej).</w:t>
      </w:r>
    </w:p>
    <w:p w:rsidR="0052476B" w:rsidRPr="001549E2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567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A41EA2">
        <w:rPr>
          <w:rFonts w:ascii="Times New Roman" w:hAnsi="Times New Roman" w:cs="Times New Roman"/>
          <w:sz w:val="16"/>
          <w:szCs w:val="16"/>
        </w:rPr>
        <w:t xml:space="preserve">Działalnością gospodarczą jest </w:t>
      </w:r>
      <w:r w:rsidR="00142429" w:rsidRPr="00A41EA2">
        <w:rPr>
          <w:rFonts w:ascii="Times New Roman" w:hAnsi="Times New Roman" w:cs="Times New Roman"/>
          <w:sz w:val="16"/>
          <w:szCs w:val="16"/>
        </w:rPr>
        <w:t xml:space="preserve">zorganizowana działalność </w:t>
      </w:r>
      <w:r w:rsidRPr="00A41EA2">
        <w:rPr>
          <w:rFonts w:ascii="Times New Roman" w:hAnsi="Times New Roman" w:cs="Times New Roman"/>
          <w:sz w:val="16"/>
          <w:szCs w:val="16"/>
        </w:rPr>
        <w:t>zarobkowa</w:t>
      </w:r>
      <w:r w:rsidR="00142429" w:rsidRPr="00A41EA2">
        <w:rPr>
          <w:rFonts w:ascii="Times New Roman" w:hAnsi="Times New Roman" w:cs="Times New Roman"/>
          <w:sz w:val="16"/>
          <w:szCs w:val="16"/>
        </w:rPr>
        <w:t>, wykonywana we własnym imieniu i w sposób ciągły (art. 3 Ustawy Prawo przedsiębiorców)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7363C"/>
    <w:multiLevelType w:val="hybridMultilevel"/>
    <w:tmpl w:val="C9F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90"/>
    <w:rsid w:val="00142429"/>
    <w:rsid w:val="00153B2F"/>
    <w:rsid w:val="002E39BC"/>
    <w:rsid w:val="003E236A"/>
    <w:rsid w:val="003E4990"/>
    <w:rsid w:val="003F6B91"/>
    <w:rsid w:val="004D4B68"/>
    <w:rsid w:val="00500FF2"/>
    <w:rsid w:val="0052476B"/>
    <w:rsid w:val="005A3635"/>
    <w:rsid w:val="00A41EA2"/>
    <w:rsid w:val="00A947FA"/>
    <w:rsid w:val="00B6069E"/>
    <w:rsid w:val="00BF6442"/>
    <w:rsid w:val="00C911CF"/>
    <w:rsid w:val="00C96082"/>
    <w:rsid w:val="00CD6604"/>
    <w:rsid w:val="00E87938"/>
    <w:rsid w:val="00F87A94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AA5"/>
  <w15:chartTrackingRefBased/>
  <w15:docId w15:val="{31BE877E-515B-4E0F-9B9B-E410FCF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F2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5247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938"/>
    <w:rPr>
      <w:b/>
      <w:bCs/>
    </w:rPr>
  </w:style>
  <w:style w:type="paragraph" w:styleId="Tekstpodstawowy">
    <w:name w:val="Body Text"/>
    <w:basedOn w:val="Normalny"/>
    <w:link w:val="TekstpodstawowyZnak"/>
    <w:rsid w:val="00A41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E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adzynpodlaski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13</cp:revision>
  <cp:lastPrinted>2018-01-31T10:39:00Z</cp:lastPrinted>
  <dcterms:created xsi:type="dcterms:W3CDTF">2018-01-26T12:12:00Z</dcterms:created>
  <dcterms:modified xsi:type="dcterms:W3CDTF">2018-07-10T12:42:00Z</dcterms:modified>
</cp:coreProperties>
</file>