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EB02" w14:textId="77777777" w:rsidR="007367C5" w:rsidRDefault="00C07F32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color w:val="000000"/>
          <w:sz w:val="28"/>
          <w:szCs w:val="28"/>
          <w:u w:val="single"/>
        </w:rPr>
        <w:t>OPIS I WARUNKI REALIZACJI PRZEDMIOTU ZAMÓWIENIA</w:t>
      </w:r>
    </w:p>
    <w:p w14:paraId="267F692B" w14:textId="77777777" w:rsidR="007367C5" w:rsidRPr="00621225" w:rsidRDefault="007367C5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</w:p>
    <w:p w14:paraId="6F80B428" w14:textId="01A580F9" w:rsidR="00482C90" w:rsidRPr="001B49B3" w:rsidRDefault="007367C5" w:rsidP="001B49B3">
      <w:pPr>
        <w:jc w:val="both"/>
        <w:rPr>
          <w:rFonts w:ascii="Arial Narrow" w:eastAsia="SimSun" w:hAnsi="Arial Narrow"/>
          <w:b/>
        </w:rPr>
      </w:pPr>
      <w:r w:rsidRPr="00E51050">
        <w:rPr>
          <w:rFonts w:ascii="Arial Narrow" w:eastAsia="SimSun" w:hAnsi="Arial Narrow"/>
          <w:b/>
          <w:color w:val="000000"/>
          <w:highlight w:val="white"/>
          <w:u w:val="single"/>
        </w:rPr>
        <w:t>Nazwa przedmiotu zamówienia</w:t>
      </w:r>
      <w:r w:rsidRPr="00E51050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="006356C4" w:rsidRPr="00E51050">
        <w:rPr>
          <w:rFonts w:ascii="Arial Narrow" w:eastAsia="SimSun" w:hAnsi="Arial Narrow"/>
          <w:color w:val="000000"/>
          <w:highlight w:val="white"/>
        </w:rPr>
        <w:t>–</w:t>
      </w:r>
      <w:r w:rsidR="006356C4" w:rsidRPr="00E51050">
        <w:rPr>
          <w:rFonts w:ascii="Arial Narrow" w:hAnsi="Arial Narrow"/>
          <w:b/>
          <w:color w:val="000000"/>
        </w:rPr>
        <w:t xml:space="preserve"> </w:t>
      </w:r>
      <w:r w:rsidR="006356C4" w:rsidRPr="00E51050">
        <w:rPr>
          <w:rFonts w:ascii="Arial Narrow" w:eastAsia="SimSun" w:hAnsi="Arial Narrow"/>
          <w:highlight w:val="white"/>
        </w:rPr>
        <w:t>przeprowadzenie</w:t>
      </w:r>
      <w:r w:rsidRPr="00E51050">
        <w:rPr>
          <w:rFonts w:ascii="Arial Narrow" w:eastAsia="SimSun" w:hAnsi="Arial Narrow"/>
          <w:highlight w:val="white"/>
        </w:rPr>
        <w:t xml:space="preserve"> </w:t>
      </w:r>
      <w:r w:rsidR="0040200C">
        <w:rPr>
          <w:rFonts w:ascii="Arial Narrow" w:eastAsia="SimSun" w:hAnsi="Arial Narrow"/>
        </w:rPr>
        <w:t>szkolenia</w:t>
      </w:r>
      <w:r>
        <w:rPr>
          <w:rFonts w:ascii="Arial Narrow" w:eastAsia="SimSun" w:hAnsi="Arial Narrow"/>
        </w:rPr>
        <w:t xml:space="preserve"> </w:t>
      </w:r>
      <w:r w:rsidR="00037197">
        <w:rPr>
          <w:rFonts w:ascii="Arial Narrow" w:eastAsia="SimSun" w:hAnsi="Arial Narrow"/>
          <w:b/>
        </w:rPr>
        <w:t>„Prawo jazdy</w:t>
      </w:r>
      <w:r w:rsidR="00955A53" w:rsidRPr="00955A53">
        <w:rPr>
          <w:rFonts w:ascii="Arial Narrow" w:eastAsia="SimSun" w:hAnsi="Arial Narrow"/>
          <w:b/>
        </w:rPr>
        <w:t xml:space="preserve"> kat</w:t>
      </w:r>
      <w:r w:rsidR="00BD46F3">
        <w:rPr>
          <w:rFonts w:ascii="Arial Narrow" w:eastAsia="SimSun" w:hAnsi="Arial Narrow"/>
          <w:b/>
        </w:rPr>
        <w:t>. D(</w:t>
      </w:r>
      <w:r w:rsidR="006E7A74">
        <w:rPr>
          <w:rFonts w:ascii="Arial Narrow" w:eastAsia="SimSun" w:hAnsi="Arial Narrow"/>
          <w:b/>
        </w:rPr>
        <w:t>C</w:t>
      </w:r>
      <w:r w:rsidR="00BD46F3">
        <w:rPr>
          <w:rFonts w:ascii="Arial Narrow" w:eastAsia="SimSun" w:hAnsi="Arial Narrow"/>
          <w:b/>
        </w:rPr>
        <w:t xml:space="preserve">) </w:t>
      </w:r>
      <w:r w:rsidR="001B49B3">
        <w:rPr>
          <w:rFonts w:ascii="Arial Narrow" w:eastAsia="SimSun" w:hAnsi="Arial Narrow"/>
          <w:b/>
        </w:rPr>
        <w:br/>
      </w:r>
      <w:r w:rsidR="00BD46F3">
        <w:rPr>
          <w:rFonts w:ascii="Arial Narrow" w:eastAsia="SimSun" w:hAnsi="Arial Narrow"/>
          <w:b/>
        </w:rPr>
        <w:t xml:space="preserve">oraz kwalifikacja wstępna - przewóz </w:t>
      </w:r>
      <w:r w:rsidR="001B49B3">
        <w:rPr>
          <w:rFonts w:ascii="Arial Narrow" w:eastAsia="SimSun" w:hAnsi="Arial Narrow"/>
          <w:b/>
        </w:rPr>
        <w:t>osób</w:t>
      </w:r>
      <w:r w:rsidR="001B49B3" w:rsidRPr="00626F6D">
        <w:rPr>
          <w:rFonts w:ascii="Arial Narrow" w:eastAsia="SimSun" w:hAnsi="Arial Narrow"/>
          <w:b/>
        </w:rPr>
        <w:t>”</w:t>
      </w:r>
      <w:r w:rsidR="001B49B3">
        <w:rPr>
          <w:rFonts w:ascii="Arial Narrow" w:eastAsia="SimSun" w:hAnsi="Arial Narrow"/>
          <w:b/>
        </w:rPr>
        <w:t xml:space="preserve"> dla</w:t>
      </w:r>
      <w:r w:rsidR="00C07F32">
        <w:rPr>
          <w:rFonts w:ascii="Arial Narrow" w:eastAsia="SimSun" w:hAnsi="Arial Narrow"/>
          <w:b/>
        </w:rPr>
        <w:t xml:space="preserve"> </w:t>
      </w:r>
      <w:r w:rsidR="005A2AF0">
        <w:rPr>
          <w:rFonts w:ascii="Arial Narrow" w:eastAsia="SimSun" w:hAnsi="Arial Narrow"/>
          <w:b/>
        </w:rPr>
        <w:t xml:space="preserve">1 </w:t>
      </w:r>
      <w:r w:rsidR="00C07F32">
        <w:rPr>
          <w:rFonts w:ascii="Arial Narrow" w:eastAsia="SimSun" w:hAnsi="Arial Narrow"/>
          <w:b/>
        </w:rPr>
        <w:t>os</w:t>
      </w:r>
      <w:r w:rsidR="005A2AF0">
        <w:rPr>
          <w:rFonts w:ascii="Arial Narrow" w:eastAsia="SimSun" w:hAnsi="Arial Narrow"/>
          <w:b/>
        </w:rPr>
        <w:t xml:space="preserve">oby </w:t>
      </w:r>
      <w:r w:rsidR="006356C4">
        <w:rPr>
          <w:rFonts w:ascii="Arial Narrow" w:eastAsia="SimSun" w:hAnsi="Arial Narrow"/>
          <w:b/>
        </w:rPr>
        <w:t>bezrobotnej, finansowanego</w:t>
      </w:r>
      <w:r w:rsidR="00C07F32">
        <w:rPr>
          <w:rFonts w:ascii="Arial Narrow" w:hAnsi="Arial Narrow"/>
          <w:b/>
        </w:rPr>
        <w:t xml:space="preserve"> ze środków Funduszu Pracy</w:t>
      </w:r>
      <w:r w:rsidR="005A2AF0">
        <w:rPr>
          <w:rFonts w:ascii="Arial Narrow" w:hAnsi="Arial Narrow"/>
          <w:b/>
        </w:rPr>
        <w:t xml:space="preserve"> </w:t>
      </w:r>
    </w:p>
    <w:p w14:paraId="378C6296" w14:textId="77777777" w:rsidR="00D643E1" w:rsidRDefault="00D643E1" w:rsidP="00482C90">
      <w:pPr>
        <w:rPr>
          <w:rFonts w:ascii="Arial Narrow" w:hAnsi="Arial Narrow"/>
          <w:b/>
        </w:rPr>
      </w:pPr>
    </w:p>
    <w:p w14:paraId="1FAEE3D8" w14:textId="77777777" w:rsidR="00111953" w:rsidRPr="00F73611" w:rsidRDefault="00111953" w:rsidP="00482C90">
      <w:pPr>
        <w:rPr>
          <w:rFonts w:ascii="Arial Narrow" w:hAnsi="Arial Narrow"/>
          <w:i/>
          <w:color w:val="000000" w:themeColor="text1"/>
        </w:rPr>
      </w:pPr>
      <w:r w:rsidRPr="00B904C1">
        <w:rPr>
          <w:rFonts w:ascii="Arial Narrow" w:hAnsi="Arial Narrow"/>
          <w:b/>
          <w:u w:val="single"/>
        </w:rPr>
        <w:t>Warunki realizacji szkolenia:</w:t>
      </w:r>
    </w:p>
    <w:p w14:paraId="136796A9" w14:textId="4A1F6114" w:rsidR="006E66AB" w:rsidRPr="00BD46F3" w:rsidRDefault="0040200C" w:rsidP="00F26BC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BD46F3">
        <w:rPr>
          <w:rFonts w:ascii="Arial Narrow" w:hAnsi="Arial Narrow"/>
        </w:rPr>
        <w:t>Uczestniki</w:t>
      </w:r>
      <w:r w:rsidR="005A2AF0" w:rsidRPr="00BD46F3">
        <w:rPr>
          <w:rFonts w:ascii="Arial Narrow" w:hAnsi="Arial Narrow"/>
        </w:rPr>
        <w:t>em</w:t>
      </w:r>
      <w:r w:rsidRPr="00BD46F3">
        <w:rPr>
          <w:rFonts w:ascii="Arial Narrow" w:hAnsi="Arial Narrow"/>
        </w:rPr>
        <w:t xml:space="preserve"> szkolenia </w:t>
      </w:r>
      <w:r w:rsidR="005A2AF0" w:rsidRPr="00BD46F3">
        <w:rPr>
          <w:rFonts w:ascii="Arial Narrow" w:hAnsi="Arial Narrow"/>
        </w:rPr>
        <w:t xml:space="preserve">będzie </w:t>
      </w:r>
      <w:r w:rsidRPr="00BD46F3">
        <w:rPr>
          <w:rFonts w:ascii="Arial Narrow" w:hAnsi="Arial Narrow"/>
        </w:rPr>
        <w:t>osob</w:t>
      </w:r>
      <w:r w:rsidR="005A2AF0" w:rsidRPr="00BD46F3">
        <w:rPr>
          <w:rFonts w:ascii="Arial Narrow" w:hAnsi="Arial Narrow"/>
        </w:rPr>
        <w:t>a</w:t>
      </w:r>
      <w:r w:rsidRPr="00BD46F3">
        <w:rPr>
          <w:rFonts w:ascii="Arial Narrow" w:hAnsi="Arial Narrow"/>
        </w:rPr>
        <w:t xml:space="preserve"> bezrobotn</w:t>
      </w:r>
      <w:r w:rsidR="005A2AF0" w:rsidRPr="00BD46F3">
        <w:rPr>
          <w:rFonts w:ascii="Arial Narrow" w:hAnsi="Arial Narrow"/>
        </w:rPr>
        <w:t>a</w:t>
      </w:r>
      <w:r w:rsidRPr="00BD46F3">
        <w:rPr>
          <w:rFonts w:ascii="Arial Narrow" w:hAnsi="Arial Narrow"/>
        </w:rPr>
        <w:t xml:space="preserve"> planując</w:t>
      </w:r>
      <w:r w:rsidR="005A2AF0" w:rsidRPr="00BD46F3">
        <w:rPr>
          <w:rFonts w:ascii="Arial Narrow" w:hAnsi="Arial Narrow"/>
        </w:rPr>
        <w:t>a</w:t>
      </w:r>
      <w:r w:rsidRPr="00BD46F3">
        <w:rPr>
          <w:rFonts w:ascii="Arial Narrow" w:hAnsi="Arial Narrow"/>
        </w:rPr>
        <w:t xml:space="preserve"> podjęcie </w:t>
      </w:r>
      <w:r w:rsidR="00512091" w:rsidRPr="00BD46F3">
        <w:rPr>
          <w:rFonts w:ascii="Arial Narrow" w:hAnsi="Arial Narrow"/>
        </w:rPr>
        <w:t xml:space="preserve">pracy w zawodzie kierowca kat. </w:t>
      </w:r>
      <w:r w:rsidR="00BD46F3" w:rsidRPr="00BD46F3">
        <w:rPr>
          <w:rFonts w:ascii="Arial Narrow" w:hAnsi="Arial Narrow"/>
        </w:rPr>
        <w:t>D</w:t>
      </w:r>
      <w:r w:rsidR="00512091" w:rsidRPr="00BD46F3">
        <w:rPr>
          <w:rFonts w:ascii="Arial Narrow" w:hAnsi="Arial Narrow"/>
        </w:rPr>
        <w:t>.</w:t>
      </w:r>
      <w:r w:rsidR="00BD46F3" w:rsidRPr="00BD46F3">
        <w:rPr>
          <w:rFonts w:ascii="Arial Narrow" w:hAnsi="Arial Narrow"/>
        </w:rPr>
        <w:t xml:space="preserve"> Celem szkolenia jest uzyskanie przez uczestnika teoretycznych i praktycznych umiejętności niezbędnych do kierowania autobusem a także przygotowanie do egzaminów na prawo jazdy </w:t>
      </w:r>
      <w:r w:rsidR="00BD46F3">
        <w:rPr>
          <w:rFonts w:ascii="Arial Narrow" w:hAnsi="Arial Narrow"/>
        </w:rPr>
        <w:br/>
      </w:r>
      <w:r w:rsidR="00BD46F3" w:rsidRPr="00BD46F3">
        <w:rPr>
          <w:rFonts w:ascii="Arial Narrow" w:hAnsi="Arial Narrow"/>
        </w:rPr>
        <w:t xml:space="preserve">kat. D </w:t>
      </w:r>
      <w:r w:rsidR="00BD46F3">
        <w:rPr>
          <w:rFonts w:ascii="Arial Narrow" w:hAnsi="Arial Narrow"/>
        </w:rPr>
        <w:t>i</w:t>
      </w:r>
      <w:r w:rsidR="00BD46F3" w:rsidRPr="00BD46F3">
        <w:rPr>
          <w:rFonts w:ascii="Arial Narrow" w:hAnsi="Arial Narrow"/>
        </w:rPr>
        <w:t xml:space="preserve"> kwalifikację wstępną – przewóz osób oraz uzyskanie pozytywnego wyniku t</w:t>
      </w:r>
      <w:r w:rsidR="00BD46F3">
        <w:rPr>
          <w:rFonts w:ascii="Arial Narrow" w:hAnsi="Arial Narrow"/>
        </w:rPr>
        <w:t>ych egzaminów.</w:t>
      </w:r>
    </w:p>
    <w:p w14:paraId="080B85EC" w14:textId="77777777" w:rsidR="00955F3A" w:rsidRPr="000D7464" w:rsidRDefault="00955F3A" w:rsidP="000D7464">
      <w:pPr>
        <w:pStyle w:val="Akapitzlist"/>
        <w:numPr>
          <w:ilvl w:val="0"/>
          <w:numId w:val="4"/>
        </w:numPr>
        <w:ind w:left="426" w:hanging="426"/>
        <w:rPr>
          <w:rFonts w:ascii="Arial Narrow" w:hAnsi="Arial Narrow"/>
        </w:rPr>
      </w:pPr>
      <w:r w:rsidRPr="000D7464">
        <w:rPr>
          <w:rFonts w:ascii="Arial Narrow" w:eastAsia="SimSun" w:hAnsi="Arial Narrow"/>
          <w:highlight w:val="white"/>
        </w:rPr>
        <w:t xml:space="preserve">Liczba osób bezrobotnych do objęcia szkoleniem: </w:t>
      </w:r>
      <w:r w:rsidR="005A2AF0" w:rsidRPr="000D7464">
        <w:rPr>
          <w:rFonts w:ascii="Arial Narrow" w:eastAsia="SimSun" w:hAnsi="Arial Narrow"/>
          <w:highlight w:val="white"/>
        </w:rPr>
        <w:t>1 osoba</w:t>
      </w:r>
      <w:r w:rsidR="00084FC4">
        <w:rPr>
          <w:rFonts w:ascii="Arial Narrow" w:eastAsia="SimSun" w:hAnsi="Arial Narrow"/>
        </w:rPr>
        <w:t>.</w:t>
      </w:r>
    </w:p>
    <w:p w14:paraId="3D1D6EE0" w14:textId="68555688" w:rsidR="00955F3A" w:rsidRPr="00474871" w:rsidRDefault="00955F3A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474871">
        <w:rPr>
          <w:rFonts w:ascii="Arial Narrow" w:hAnsi="Arial Narrow"/>
        </w:rPr>
        <w:t xml:space="preserve">Termin przeprowadzenia szkolenia: </w:t>
      </w:r>
      <w:r w:rsidR="00482C90">
        <w:rPr>
          <w:rFonts w:ascii="Arial Narrow" w:hAnsi="Arial Narrow"/>
        </w:rPr>
        <w:t xml:space="preserve">do </w:t>
      </w:r>
      <w:r w:rsidR="00EE1472" w:rsidRPr="00EE1472">
        <w:rPr>
          <w:rFonts w:ascii="Arial Narrow" w:hAnsi="Arial Narrow"/>
        </w:rPr>
        <w:t>09</w:t>
      </w:r>
      <w:r w:rsidR="00F12304" w:rsidRPr="00EE1472">
        <w:rPr>
          <w:rFonts w:ascii="Arial Narrow" w:hAnsi="Arial Narrow"/>
        </w:rPr>
        <w:t>.</w:t>
      </w:r>
      <w:r w:rsidR="00EE1472" w:rsidRPr="00EE1472">
        <w:rPr>
          <w:rFonts w:ascii="Arial Narrow" w:hAnsi="Arial Narrow"/>
        </w:rPr>
        <w:t>0</w:t>
      </w:r>
      <w:r w:rsidR="00EE1472">
        <w:rPr>
          <w:rFonts w:ascii="Arial Narrow" w:hAnsi="Arial Narrow"/>
        </w:rPr>
        <w:t>2</w:t>
      </w:r>
      <w:r w:rsidR="00482C90" w:rsidRPr="00EE1472">
        <w:rPr>
          <w:rFonts w:ascii="Arial Narrow" w:hAnsi="Arial Narrow"/>
        </w:rPr>
        <w:t>.20</w:t>
      </w:r>
      <w:r w:rsidR="00084FC4" w:rsidRPr="00EE1472">
        <w:rPr>
          <w:rFonts w:ascii="Arial Narrow" w:hAnsi="Arial Narrow"/>
        </w:rPr>
        <w:t>2</w:t>
      </w:r>
      <w:r w:rsidR="00EE1472" w:rsidRPr="00EE1472">
        <w:rPr>
          <w:rFonts w:ascii="Arial Narrow" w:hAnsi="Arial Narrow"/>
        </w:rPr>
        <w:t>4</w:t>
      </w:r>
      <w:r w:rsidR="00512091" w:rsidRPr="00EE1472">
        <w:rPr>
          <w:rFonts w:ascii="Arial Narrow" w:hAnsi="Arial Narrow"/>
        </w:rPr>
        <w:t xml:space="preserve"> </w:t>
      </w:r>
      <w:r w:rsidR="00482C90" w:rsidRPr="00EE1472">
        <w:rPr>
          <w:rFonts w:ascii="Arial Narrow" w:hAnsi="Arial Narrow"/>
        </w:rPr>
        <w:t>r.</w:t>
      </w:r>
      <w:r w:rsidR="002F0F3D">
        <w:rPr>
          <w:rFonts w:ascii="Arial Narrow" w:hAnsi="Arial Narrow"/>
        </w:rPr>
        <w:t xml:space="preserve"> </w:t>
      </w:r>
      <w:r w:rsidR="002F0F3D" w:rsidRPr="002F0F3D">
        <w:rPr>
          <w:rFonts w:ascii="Arial Narrow" w:hAnsi="Arial Narrow"/>
        </w:rPr>
        <w:t>Dokładny termin realizacji zostanie ustalony przez Zamawiającego, w uzgodnieniu z Wykonawcą, przed podpisaniem umowy z Wykonawcą.</w:t>
      </w:r>
    </w:p>
    <w:p w14:paraId="2D334D6F" w14:textId="77777777" w:rsidR="00955F3A" w:rsidRPr="007353E9" w:rsidRDefault="002D1A3B" w:rsidP="00847B3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</w:t>
      </w:r>
      <w:r w:rsidR="007353E9" w:rsidRPr="007353E9">
        <w:rPr>
          <w:rFonts w:ascii="Arial Narrow" w:hAnsi="Arial Narrow"/>
        </w:rPr>
        <w:t>G</w:t>
      </w:r>
      <w:r w:rsidR="00955F3A" w:rsidRPr="007353E9">
        <w:rPr>
          <w:rFonts w:ascii="Arial Narrow" w:hAnsi="Arial Narrow"/>
        </w:rPr>
        <w:t xml:space="preserve">odziny realizacji szkolenia: </w:t>
      </w:r>
      <w:r w:rsidR="00C91826">
        <w:rPr>
          <w:rFonts w:ascii="Arial Narrow" w:hAnsi="Arial Narrow"/>
        </w:rPr>
        <w:t xml:space="preserve">pomiędzy </w:t>
      </w:r>
      <w:r w:rsidR="00955F3A" w:rsidRPr="007353E9">
        <w:rPr>
          <w:rFonts w:ascii="Arial Narrow" w:hAnsi="Arial Narrow"/>
        </w:rPr>
        <w:t>08:00 – 1</w:t>
      </w:r>
      <w:r w:rsidR="00084FC4">
        <w:rPr>
          <w:rFonts w:ascii="Arial Narrow" w:hAnsi="Arial Narrow"/>
        </w:rPr>
        <w:t>8</w:t>
      </w:r>
      <w:r w:rsidR="00955F3A" w:rsidRPr="007353E9">
        <w:rPr>
          <w:rFonts w:ascii="Arial Narrow" w:hAnsi="Arial Narrow"/>
        </w:rPr>
        <w:t>:00</w:t>
      </w:r>
      <w:r w:rsidR="007353E9">
        <w:rPr>
          <w:rFonts w:ascii="Arial Narrow" w:hAnsi="Arial Narrow"/>
        </w:rPr>
        <w:t>.</w:t>
      </w:r>
      <w:r w:rsidR="00955F3A" w:rsidRPr="007353E9">
        <w:rPr>
          <w:rFonts w:ascii="Arial Narrow" w:hAnsi="Arial Narrow"/>
        </w:rPr>
        <w:t xml:space="preserve">  </w:t>
      </w:r>
    </w:p>
    <w:p w14:paraId="7CC4CB8E" w14:textId="6583DF5F" w:rsidR="00FB6576" w:rsidRDefault="00955F3A" w:rsidP="00FB6576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7353E9">
        <w:rPr>
          <w:rFonts w:ascii="Arial Narrow" w:eastAsia="SimSun" w:hAnsi="Arial Narrow"/>
          <w:highlight w:val="white"/>
        </w:rPr>
        <w:t>Szkolenie powinno obejmować</w:t>
      </w:r>
      <w:r w:rsidR="005A2AF0">
        <w:rPr>
          <w:rFonts w:ascii="Arial Narrow" w:eastAsia="SimSun" w:hAnsi="Arial Narrow"/>
          <w:highlight w:val="white"/>
        </w:rPr>
        <w:t xml:space="preserve"> </w:t>
      </w:r>
      <w:r w:rsidR="00084FC4" w:rsidRPr="00EE1472">
        <w:rPr>
          <w:rFonts w:ascii="Arial Narrow" w:eastAsia="SimSun" w:hAnsi="Arial Narrow"/>
        </w:rPr>
        <w:t xml:space="preserve">minimum </w:t>
      </w:r>
      <w:r w:rsidR="00BD46F3" w:rsidRPr="00EE1472">
        <w:rPr>
          <w:rFonts w:ascii="Arial Narrow" w:eastAsia="SimSun" w:hAnsi="Arial Narrow"/>
        </w:rPr>
        <w:t>2</w:t>
      </w:r>
      <w:r w:rsidR="006E7A74" w:rsidRPr="00EE1472">
        <w:rPr>
          <w:rFonts w:ascii="Arial Narrow" w:eastAsia="SimSun" w:hAnsi="Arial Narrow"/>
        </w:rPr>
        <w:t>0</w:t>
      </w:r>
      <w:r w:rsidR="00BD46F3" w:rsidRPr="00EE1472">
        <w:rPr>
          <w:rFonts w:ascii="Arial Narrow" w:eastAsia="SimSun" w:hAnsi="Arial Narrow"/>
        </w:rPr>
        <w:t>0</w:t>
      </w:r>
      <w:r w:rsidRPr="00EE1472">
        <w:rPr>
          <w:rFonts w:ascii="Arial Narrow" w:hAnsi="Arial Narrow"/>
          <w:b/>
        </w:rPr>
        <w:t xml:space="preserve"> </w:t>
      </w:r>
      <w:r w:rsidRPr="00EE1472">
        <w:rPr>
          <w:rFonts w:ascii="Arial Narrow" w:hAnsi="Arial Narrow"/>
        </w:rPr>
        <w:t>godzin dla</w:t>
      </w:r>
      <w:r w:rsidRPr="007353E9">
        <w:rPr>
          <w:rFonts w:ascii="Arial Narrow" w:hAnsi="Arial Narrow"/>
        </w:rPr>
        <w:t xml:space="preserve"> uczestnika</w:t>
      </w:r>
      <w:r w:rsidR="007353E9">
        <w:rPr>
          <w:rFonts w:ascii="Arial Narrow" w:hAnsi="Arial Narrow"/>
        </w:rPr>
        <w:t xml:space="preserve">. </w:t>
      </w:r>
      <w:r w:rsidR="005A2AF0" w:rsidRPr="00AE4D05">
        <w:rPr>
          <w:rFonts w:ascii="Arial Narrow" w:hAnsi="Arial Narrow"/>
        </w:rPr>
        <w:t>Szkoleni</w:t>
      </w:r>
      <w:r w:rsidR="00474871">
        <w:rPr>
          <w:rFonts w:ascii="Arial Narrow" w:hAnsi="Arial Narrow"/>
        </w:rPr>
        <w:t>e</w:t>
      </w:r>
      <w:r w:rsidR="005A2AF0" w:rsidRPr="00AE4D05">
        <w:rPr>
          <w:rFonts w:ascii="Arial Narrow" w:hAnsi="Arial Narrow"/>
        </w:rPr>
        <w:t xml:space="preserve"> mus</w:t>
      </w:r>
      <w:r w:rsidR="00474871">
        <w:rPr>
          <w:rFonts w:ascii="Arial Narrow" w:hAnsi="Arial Narrow"/>
        </w:rPr>
        <w:t>i</w:t>
      </w:r>
      <w:r w:rsidR="005A2AF0" w:rsidRPr="00AE4D05">
        <w:rPr>
          <w:rFonts w:ascii="Arial Narrow" w:hAnsi="Arial Narrow"/>
        </w:rPr>
        <w:t xml:space="preserve"> odbywać </w:t>
      </w:r>
      <w:r w:rsidR="001B49B3">
        <w:rPr>
          <w:rFonts w:ascii="Arial Narrow" w:hAnsi="Arial Narrow"/>
        </w:rPr>
        <w:br/>
      </w:r>
      <w:r w:rsidR="005A2AF0" w:rsidRPr="00AE4D05">
        <w:rPr>
          <w:rFonts w:ascii="Arial Narrow" w:hAnsi="Arial Narrow"/>
        </w:rPr>
        <w:t>się w formie kurs</w:t>
      </w:r>
      <w:r w:rsidR="00474871">
        <w:rPr>
          <w:rFonts w:ascii="Arial Narrow" w:hAnsi="Arial Narrow"/>
        </w:rPr>
        <w:t>u</w:t>
      </w:r>
      <w:r w:rsidR="005A2AF0" w:rsidRPr="00AE4D05">
        <w:rPr>
          <w:rFonts w:ascii="Arial Narrow" w:hAnsi="Arial Narrow"/>
        </w:rPr>
        <w:t>, realizowan</w:t>
      </w:r>
      <w:r w:rsidR="005F6177">
        <w:rPr>
          <w:rFonts w:ascii="Arial Narrow" w:hAnsi="Arial Narrow"/>
        </w:rPr>
        <w:t>ego</w:t>
      </w:r>
      <w:r w:rsidR="005A2AF0" w:rsidRPr="00AE4D05">
        <w:rPr>
          <w:rFonts w:ascii="Arial Narrow" w:hAnsi="Arial Narrow"/>
        </w:rPr>
        <w:t>, według planu nauczania obejmującego przeciętnie nie mniej niż 2</w:t>
      </w:r>
      <w:r w:rsidR="005A2AF0">
        <w:rPr>
          <w:rFonts w:ascii="Arial Narrow" w:hAnsi="Arial Narrow"/>
        </w:rPr>
        <w:t>5 godzin zegarowych w tygodniu.</w:t>
      </w:r>
      <w:r w:rsidR="00474871">
        <w:rPr>
          <w:rFonts w:ascii="Arial Narrow" w:hAnsi="Arial Narrow"/>
        </w:rPr>
        <w:t xml:space="preserve"> </w:t>
      </w:r>
      <w:r w:rsidR="007353E9" w:rsidRPr="00EC2A48">
        <w:rPr>
          <w:rFonts w:ascii="Arial Narrow" w:hAnsi="Arial Narrow"/>
        </w:rPr>
        <w:t>Godzina zegarowa kursu liczyć będzie 60 minut i obejmować będzie zajęcia edukacyjne liczące 45 minut oraz przerwę liczącą średnio 15 minut.</w:t>
      </w:r>
    </w:p>
    <w:p w14:paraId="5E7AED45" w14:textId="6B269B62" w:rsidR="002E1B15" w:rsidRDefault="00FB6576" w:rsidP="002E1B15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2E1B15">
        <w:rPr>
          <w:rFonts w:ascii="Arial Narrow" w:hAnsi="Arial Narrow"/>
        </w:rPr>
        <w:t xml:space="preserve">Szkolenie powinno być realizowane zgodnie z </w:t>
      </w:r>
      <w:r w:rsidR="002E1B15" w:rsidRPr="00FB6576">
        <w:rPr>
          <w:rFonts w:ascii="Arial Narrow" w:hAnsi="Arial Narrow"/>
        </w:rPr>
        <w:t xml:space="preserve">Rozporządzeniem Ministra Infrastruktury </w:t>
      </w:r>
      <w:r w:rsidR="00BD46F3">
        <w:rPr>
          <w:rFonts w:ascii="Arial Narrow" w:hAnsi="Arial Narrow"/>
        </w:rPr>
        <w:br/>
      </w:r>
      <w:r w:rsidR="002E1B15">
        <w:rPr>
          <w:rFonts w:ascii="Arial Narrow" w:hAnsi="Arial Narrow"/>
        </w:rPr>
        <w:t xml:space="preserve">i Budownictwa z dnia 4 marca 2016 r. w sprawie szkolenia osób ubiegających o uprawnienia </w:t>
      </w:r>
      <w:r w:rsidR="00BD46F3">
        <w:rPr>
          <w:rFonts w:ascii="Arial Narrow" w:hAnsi="Arial Narrow"/>
        </w:rPr>
        <w:br/>
      </w:r>
      <w:r w:rsidR="002E1B15">
        <w:rPr>
          <w:rFonts w:ascii="Arial Narrow" w:hAnsi="Arial Narrow"/>
        </w:rPr>
        <w:t xml:space="preserve">do kierowania pojazdami, instruktorów i </w:t>
      </w:r>
      <w:r w:rsidR="006356C4">
        <w:rPr>
          <w:rFonts w:ascii="Arial Narrow" w:hAnsi="Arial Narrow"/>
        </w:rPr>
        <w:t>wykładowców</w:t>
      </w:r>
      <w:r w:rsidR="002E1B15">
        <w:rPr>
          <w:rFonts w:ascii="Arial Narrow" w:hAnsi="Arial Narrow"/>
        </w:rPr>
        <w:t xml:space="preserve"> (t.j. Dz. U z 2018 r. poz. 1885)</w:t>
      </w:r>
    </w:p>
    <w:p w14:paraId="46CB0383" w14:textId="2CED69FA" w:rsidR="00FB6576" w:rsidRPr="002E1B15" w:rsidRDefault="00FB6576" w:rsidP="00ED15BC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2E1B15">
        <w:rPr>
          <w:rFonts w:ascii="Arial Narrow" w:hAnsi="Arial Narrow"/>
        </w:rPr>
        <w:t>Zajęcia teoretyczne, zgodnie z w/w Rozporządzeniem, mogą być prowadzone jako:</w:t>
      </w:r>
    </w:p>
    <w:p w14:paraId="3EE257F8" w14:textId="77777777" w:rsidR="00242A01" w:rsidRDefault="00FB6576" w:rsidP="00242A01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242A01">
        <w:rPr>
          <w:rFonts w:ascii="Arial Narrow" w:hAnsi="Arial Narrow"/>
        </w:rPr>
        <w:t xml:space="preserve">wykład, seminarium, pokaz, ćwiczenia oraz inne formy zajęć stosowane w kształceniu osób dorosłych albo </w:t>
      </w:r>
    </w:p>
    <w:p w14:paraId="7C46D1F0" w14:textId="0C558802" w:rsidR="00FB6576" w:rsidRDefault="00FB6576" w:rsidP="00242A01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242A01">
        <w:rPr>
          <w:rFonts w:ascii="Arial Narrow" w:hAnsi="Arial Narrow"/>
        </w:rPr>
        <w:t>ćwiczenia pod nadzorem trenera – wykładowcy, przy użyciu komputera i specjalistycznego oprogramowania wspomagającego proces kształcenia – prowadzone w sali ośrodka szkolenia.</w:t>
      </w:r>
    </w:p>
    <w:p w14:paraId="040DF16D" w14:textId="77777777" w:rsidR="00242A01" w:rsidRPr="007B7E40" w:rsidRDefault="00242A01" w:rsidP="00242A0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B7E40">
        <w:rPr>
          <w:rFonts w:ascii="Arial Narrow" w:eastAsia="SimSun" w:hAnsi="Arial Narrow"/>
          <w:highlight w:val="white"/>
        </w:rPr>
        <w:t>Miejsce realizacji szkolenia:</w:t>
      </w:r>
    </w:p>
    <w:p w14:paraId="25F3A523" w14:textId="12874EF9" w:rsidR="00242A01" w:rsidRPr="007B7E40" w:rsidRDefault="00242A01" w:rsidP="00242A0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 w:rsidRPr="007B7E40">
        <w:rPr>
          <w:rFonts w:ascii="Arial Narrow" w:eastAsia="SimSun" w:hAnsi="Arial Narrow"/>
          <w:highlight w:val="white"/>
        </w:rPr>
        <w:t>zajęcia te</w:t>
      </w:r>
      <w:r>
        <w:rPr>
          <w:rFonts w:ascii="Arial Narrow" w:eastAsia="SimSun" w:hAnsi="Arial Narrow"/>
          <w:highlight w:val="white"/>
        </w:rPr>
        <w:t>oretyczne – m. Radzyń Podlaski i okolice</w:t>
      </w:r>
    </w:p>
    <w:p w14:paraId="4DDE8C72" w14:textId="1FC8EA0D" w:rsidR="00057B7D" w:rsidRPr="00057B7D" w:rsidRDefault="00057B7D" w:rsidP="00057B7D">
      <w:pPr>
        <w:pStyle w:val="Akapitzlist"/>
        <w:numPr>
          <w:ilvl w:val="0"/>
          <w:numId w:val="11"/>
        </w:numPr>
        <w:rPr>
          <w:rFonts w:ascii="Arial Narrow" w:eastAsia="SimSun" w:hAnsi="Arial Narrow"/>
        </w:rPr>
      </w:pPr>
      <w:r w:rsidRPr="00057B7D">
        <w:rPr>
          <w:rFonts w:ascii="Arial Narrow" w:eastAsia="SimSun" w:hAnsi="Arial Narrow"/>
        </w:rPr>
        <w:t xml:space="preserve">zajęcia praktyczne w ruchu drogowym – plac </w:t>
      </w:r>
      <w:r w:rsidR="006356C4" w:rsidRPr="00057B7D">
        <w:rPr>
          <w:rFonts w:ascii="Arial Narrow" w:eastAsia="SimSun" w:hAnsi="Arial Narrow"/>
        </w:rPr>
        <w:t>manewrowy w</w:t>
      </w:r>
      <w:r w:rsidRPr="00057B7D">
        <w:rPr>
          <w:rFonts w:ascii="Arial Narrow" w:eastAsia="SimSun" w:hAnsi="Arial Narrow"/>
        </w:rPr>
        <w:t xml:space="preserve"> Radzyniu Podlaskim, miasto Radzyń Podlaski i okolice oraz </w:t>
      </w:r>
      <w:r w:rsidR="006356C4" w:rsidRPr="00057B7D">
        <w:rPr>
          <w:rFonts w:ascii="Arial Narrow" w:eastAsia="SimSun" w:hAnsi="Arial Narrow"/>
        </w:rPr>
        <w:t>miasto,</w:t>
      </w:r>
      <w:r w:rsidRPr="00057B7D">
        <w:rPr>
          <w:rFonts w:ascii="Arial Narrow" w:eastAsia="SimSun" w:hAnsi="Arial Narrow"/>
        </w:rPr>
        <w:t xml:space="preserve"> w którym znajduje się WORD (Biała Podlaska, Siedlce)</w:t>
      </w:r>
      <w:r>
        <w:rPr>
          <w:rFonts w:ascii="Arial Narrow" w:eastAsia="SimSun" w:hAnsi="Arial Narrow"/>
        </w:rPr>
        <w:t>.</w:t>
      </w:r>
      <w:r w:rsidRPr="00057B7D">
        <w:rPr>
          <w:rFonts w:ascii="Arial Narrow" w:eastAsia="SimSun" w:hAnsi="Arial Narrow"/>
        </w:rPr>
        <w:t xml:space="preserve"> </w:t>
      </w:r>
    </w:p>
    <w:p w14:paraId="2F8716CA" w14:textId="07701152" w:rsidR="00242A01" w:rsidRPr="00242A01" w:rsidRDefault="00242A01" w:rsidP="00242A0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B7E40">
        <w:rPr>
          <w:rFonts w:ascii="Arial Narrow" w:eastAsia="SimSun" w:hAnsi="Arial Narrow"/>
          <w:highlight w:val="white"/>
        </w:rPr>
        <w:t>Wymagane jest, aby po zrealizowaniu zajęć teoretycznych Wykonawca niezwłocznie rozpoczął realizację zajęć praktycznych.</w:t>
      </w:r>
    </w:p>
    <w:p w14:paraId="20F5C7E0" w14:textId="7FC74C13" w:rsidR="007D0ADC" w:rsidRPr="007D0ADC" w:rsidRDefault="00FB6576" w:rsidP="007D0AD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B7E40">
        <w:rPr>
          <w:rFonts w:ascii="Arial Narrow" w:eastAsia="SimSun" w:hAnsi="Arial Narrow"/>
          <w:highlight w:val="white"/>
        </w:rPr>
        <w:t xml:space="preserve">Czas trwania zajęć – zajęcia teoretyczne i praktyczne mogą być prowadzone siedem dni </w:t>
      </w:r>
      <w:r w:rsidR="004B5562">
        <w:rPr>
          <w:rFonts w:ascii="Arial Narrow" w:eastAsia="SimSun" w:hAnsi="Arial Narrow"/>
          <w:highlight w:val="white"/>
        </w:rPr>
        <w:br/>
      </w:r>
      <w:r w:rsidRPr="007B7E40">
        <w:rPr>
          <w:rFonts w:ascii="Arial Narrow" w:eastAsia="SimSun" w:hAnsi="Arial Narrow"/>
          <w:highlight w:val="white"/>
        </w:rPr>
        <w:t xml:space="preserve">w tygodniu tj. od poniedziałku do niedzieli, w godzinach ustalonych przez Wykonawcę </w:t>
      </w:r>
      <w:r w:rsidR="004B5562">
        <w:rPr>
          <w:rFonts w:ascii="Arial Narrow" w:eastAsia="SimSun" w:hAnsi="Arial Narrow"/>
          <w:highlight w:val="white"/>
        </w:rPr>
        <w:br/>
      </w:r>
      <w:r w:rsidRPr="007B7E40">
        <w:rPr>
          <w:rFonts w:ascii="Arial Narrow" w:eastAsia="SimSun" w:hAnsi="Arial Narrow"/>
          <w:highlight w:val="white"/>
        </w:rPr>
        <w:t>z uwzględnieniem dążenia do intensyfikacji szkolenia poprzez działania mające na celu zwiększenie tygodniowego wymiaru godzin kursu.</w:t>
      </w:r>
    </w:p>
    <w:p w14:paraId="08E9CF79" w14:textId="33F233D8" w:rsidR="0040200C" w:rsidRDefault="0040200C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</w:t>
      </w:r>
      <w:r w:rsidRPr="00EC2A48">
        <w:rPr>
          <w:rFonts w:ascii="Arial Narrow" w:hAnsi="Arial Narrow"/>
        </w:rPr>
        <w:t xml:space="preserve"> szkolenia powinien być dostosowany </w:t>
      </w:r>
      <w:r w:rsidR="00E4665B">
        <w:rPr>
          <w:rFonts w:ascii="Arial Narrow" w:hAnsi="Arial Narrow"/>
        </w:rPr>
        <w:t>odpowiedni do zapotrzebowania na kwalifikacje identyfikowa</w:t>
      </w:r>
      <w:r w:rsidR="004B5562">
        <w:rPr>
          <w:rFonts w:ascii="Arial Narrow" w:hAnsi="Arial Narrow"/>
        </w:rPr>
        <w:t>ln</w:t>
      </w:r>
      <w:r w:rsidR="00E4665B">
        <w:rPr>
          <w:rFonts w:ascii="Arial Narrow" w:hAnsi="Arial Narrow"/>
        </w:rPr>
        <w:t>e na rynku pracy.</w:t>
      </w:r>
    </w:p>
    <w:p w14:paraId="0CC90AAF" w14:textId="4F0015EC" w:rsidR="00CC38C4" w:rsidRPr="007B2FE9" w:rsidRDefault="00CC38C4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B2FE9">
        <w:rPr>
          <w:rFonts w:ascii="Arial Narrow" w:hAnsi="Arial Narrow"/>
        </w:rPr>
        <w:t xml:space="preserve">Program szkolenia musi zawierać wszystkie elementy wynikające § 71 ust. 3 Rozporządzenia Ministra Pracy i Polityki Społecznej z dnia 14 maja 2014r. w sprawie szczegółowych warunków realizacji oraz trybu i sposobów </w:t>
      </w:r>
      <w:r w:rsidR="006356C4" w:rsidRPr="007B2FE9">
        <w:rPr>
          <w:rFonts w:ascii="Arial Narrow" w:hAnsi="Arial Narrow"/>
        </w:rPr>
        <w:t>prowadzenia usług</w:t>
      </w:r>
      <w:r w:rsidRPr="007B2FE9">
        <w:rPr>
          <w:rFonts w:ascii="Arial Narrow" w:hAnsi="Arial Narrow"/>
        </w:rPr>
        <w:t xml:space="preserve"> rynku </w:t>
      </w:r>
      <w:r w:rsidR="006356C4" w:rsidRPr="007B2FE9">
        <w:rPr>
          <w:rFonts w:ascii="Arial Narrow" w:hAnsi="Arial Narrow"/>
        </w:rPr>
        <w:t>pracy, to</w:t>
      </w:r>
      <w:r w:rsidRPr="007B2FE9">
        <w:rPr>
          <w:rFonts w:ascii="Arial Narrow" w:hAnsi="Arial Narrow"/>
        </w:rPr>
        <w:t xml:space="preserve"> jest:</w:t>
      </w:r>
    </w:p>
    <w:p w14:paraId="17AB981E" w14:textId="77777777"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nazwę szkolenia;</w:t>
      </w:r>
    </w:p>
    <w:p w14:paraId="2CF787BF" w14:textId="77777777"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czas trwania i sposób organizacji szkolenia;</w:t>
      </w:r>
    </w:p>
    <w:p w14:paraId="2F1F83DA" w14:textId="77777777"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wymagania wstępne dla uczestników szkolenia;</w:t>
      </w:r>
    </w:p>
    <w:p w14:paraId="67121763" w14:textId="77777777"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cele szkolenia ujęte w kategoriach efektów uczenia się z uwzględnieniem wiedzy, umiejętności i kompetencji społecznych;</w:t>
      </w:r>
    </w:p>
    <w:p w14:paraId="3C181EF6" w14:textId="77777777"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plan nauczania określający tematy zajęć edukacyjnych oraz ich wymiar, z uwzględnieniem, w miarę potrzeby, części teoretycznej i części praktycznej;</w:t>
      </w:r>
    </w:p>
    <w:p w14:paraId="04688FB9" w14:textId="77777777"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opis treści – kluczowe punkty szkolenia w zakresie poszczególnych zajęć edukacyjnych;</w:t>
      </w:r>
    </w:p>
    <w:p w14:paraId="3A5E6334" w14:textId="77777777" w:rsidR="00CC38C4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wykaz literatury oraz niezbędnych środków i materiałów dydaktycznych;</w:t>
      </w:r>
    </w:p>
    <w:p w14:paraId="5210A82B" w14:textId="77777777" w:rsidR="00CC38C4" w:rsidRPr="00CC38C4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CC38C4">
        <w:rPr>
          <w:rFonts w:ascii="Arial Narrow" w:hAnsi="Arial Narrow"/>
        </w:rPr>
        <w:t>przewidziane sprawdziany i egzaminy</w:t>
      </w:r>
    </w:p>
    <w:p w14:paraId="64105123" w14:textId="45A0DAE8" w:rsidR="00E4665B" w:rsidRPr="00BF75A5" w:rsidRDefault="00E4665B" w:rsidP="00BF75A5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E4665B">
        <w:rPr>
          <w:rFonts w:ascii="Arial Narrow" w:hAnsi="Arial Narrow"/>
        </w:rPr>
        <w:lastRenderedPageBreak/>
        <w:t xml:space="preserve">Wymagane jest, aby szkolenie kończyło się egzaminem wewnętrznym zorganizowanym </w:t>
      </w:r>
      <w:r w:rsidR="001B49B3">
        <w:rPr>
          <w:rFonts w:ascii="Arial Narrow" w:hAnsi="Arial Narrow"/>
        </w:rPr>
        <w:br/>
      </w:r>
      <w:r w:rsidRPr="00E4665B">
        <w:rPr>
          <w:rFonts w:ascii="Arial Narrow" w:hAnsi="Arial Narrow"/>
        </w:rPr>
        <w:t xml:space="preserve">i przeprowadzonym </w:t>
      </w:r>
      <w:r>
        <w:rPr>
          <w:rFonts w:ascii="Arial Narrow" w:hAnsi="Arial Narrow"/>
        </w:rPr>
        <w:t xml:space="preserve">przez Komisję powołaną przez Wykonawcę. </w:t>
      </w:r>
      <w:r w:rsidR="00BD46F3" w:rsidRPr="00C93143">
        <w:rPr>
          <w:rFonts w:ascii="Arial Narrow" w:hAnsi="Arial Narrow"/>
        </w:rPr>
        <w:t>Niezwłocznie po zakończeniu szkolenia, Wykonawca jest zobowiązany zorganizować dla uczestnika szkolenia egzamin</w:t>
      </w:r>
      <w:r w:rsidR="00BD46F3">
        <w:rPr>
          <w:rFonts w:ascii="Arial Narrow" w:hAnsi="Arial Narrow"/>
        </w:rPr>
        <w:t>y</w:t>
      </w:r>
      <w:r w:rsidR="00BD46F3" w:rsidRPr="00C93143">
        <w:rPr>
          <w:rFonts w:ascii="Arial Narrow" w:hAnsi="Arial Narrow"/>
        </w:rPr>
        <w:t xml:space="preserve"> zewnętrzn</w:t>
      </w:r>
      <w:r w:rsidR="00BD46F3">
        <w:rPr>
          <w:rFonts w:ascii="Arial Narrow" w:hAnsi="Arial Narrow"/>
        </w:rPr>
        <w:t>e</w:t>
      </w:r>
      <w:r w:rsidR="00BD46F3" w:rsidRPr="00C93143">
        <w:rPr>
          <w:rFonts w:ascii="Arial Narrow" w:hAnsi="Arial Narrow"/>
        </w:rPr>
        <w:t xml:space="preserve"> </w:t>
      </w:r>
      <w:r w:rsidR="00BD46F3">
        <w:rPr>
          <w:rFonts w:ascii="Arial Narrow" w:hAnsi="Arial Narrow"/>
        </w:rPr>
        <w:t>na prawo jazdy kat. D oraz kwalifikację wstępną</w:t>
      </w:r>
      <w:r w:rsidR="00BF75A5">
        <w:rPr>
          <w:rFonts w:ascii="Arial Narrow" w:hAnsi="Arial Narrow"/>
        </w:rPr>
        <w:t xml:space="preserve"> – przewóz osób przeprowadzone przez</w:t>
      </w:r>
      <w:r w:rsidR="00BD46F3" w:rsidRPr="00C93143">
        <w:rPr>
          <w:rFonts w:ascii="Arial Narrow" w:hAnsi="Arial Narrow"/>
        </w:rPr>
        <w:t xml:space="preserve"> </w:t>
      </w:r>
      <w:r w:rsidR="00BD46F3">
        <w:rPr>
          <w:rFonts w:ascii="Arial Narrow" w:hAnsi="Arial Narrow"/>
        </w:rPr>
        <w:t>Wojewódzki Ośrod</w:t>
      </w:r>
      <w:r w:rsidR="00BF75A5">
        <w:rPr>
          <w:rFonts w:ascii="Arial Narrow" w:hAnsi="Arial Narrow"/>
        </w:rPr>
        <w:t>ek</w:t>
      </w:r>
      <w:r w:rsidR="00BD46F3">
        <w:rPr>
          <w:rFonts w:ascii="Arial Narrow" w:hAnsi="Arial Narrow"/>
        </w:rPr>
        <w:t xml:space="preserve"> Ruchu Drogowego</w:t>
      </w:r>
      <w:r w:rsidR="00BD46F3" w:rsidRPr="00C93143">
        <w:rPr>
          <w:rFonts w:ascii="Arial Narrow" w:hAnsi="Arial Narrow"/>
        </w:rPr>
        <w:t xml:space="preserve">. Cena szkolenia winna obejmować koszty </w:t>
      </w:r>
      <w:r w:rsidR="00BF75A5">
        <w:rPr>
          <w:rFonts w:ascii="Arial Narrow" w:hAnsi="Arial Narrow"/>
        </w:rPr>
        <w:t>wyżej wymienionych egzaminów.</w:t>
      </w:r>
    </w:p>
    <w:p w14:paraId="61058B8C" w14:textId="5DB1050D" w:rsidR="00CC38C4" w:rsidRDefault="00CC38C4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92B72">
        <w:rPr>
          <w:rFonts w:ascii="Arial Narrow" w:hAnsi="Arial Narrow"/>
        </w:rPr>
        <w:t xml:space="preserve">Wymagane jest, aby Wykonawca posiadał </w:t>
      </w:r>
      <w:r w:rsidRPr="00E92B72">
        <w:rPr>
          <w:rFonts w:ascii="Arial Narrow" w:hAnsi="Arial Narrow" w:cs="Arial"/>
        </w:rPr>
        <w:t>aktualny wpis do Rejestru Instytucji Szkoleniowych</w:t>
      </w:r>
      <w:r w:rsidRPr="00E92B72">
        <w:rPr>
          <w:rFonts w:ascii="Arial Narrow" w:hAnsi="Arial Narrow"/>
        </w:rPr>
        <w:t>, zgodnie z art. 20 ust. 1 ustawy z dnia 20 kwietnia 2004r. o promocji zatrudnienia i instytucjach rynku pracy (Dz. U. z 20</w:t>
      </w:r>
      <w:r w:rsidR="00CC4FC5">
        <w:rPr>
          <w:rFonts w:ascii="Arial Narrow" w:hAnsi="Arial Narrow"/>
        </w:rPr>
        <w:t xml:space="preserve">23 </w:t>
      </w:r>
      <w:r w:rsidRPr="00E92B72">
        <w:rPr>
          <w:rFonts w:ascii="Arial Narrow" w:hAnsi="Arial Narrow"/>
        </w:rPr>
        <w:t xml:space="preserve">r. poz. </w:t>
      </w:r>
      <w:r w:rsidR="00CC4FC5">
        <w:rPr>
          <w:rFonts w:ascii="Arial Narrow" w:hAnsi="Arial Narrow"/>
        </w:rPr>
        <w:t>735</w:t>
      </w:r>
      <w:r w:rsidR="00A83A2B">
        <w:rPr>
          <w:rFonts w:ascii="Arial Narrow" w:hAnsi="Arial Narrow"/>
        </w:rPr>
        <w:t xml:space="preserve"> z późn. zm.</w:t>
      </w:r>
      <w:r w:rsidR="00D643E1">
        <w:rPr>
          <w:rFonts w:ascii="Arial Narrow" w:hAnsi="Arial Narrow"/>
        </w:rPr>
        <w:t>)</w:t>
      </w:r>
      <w:r w:rsidRPr="00E92B72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oraz rozporządzeniem Ministra Gospodarki i Pracy z dnia 27.10.2004r. w sprawie rejestru instytucji szkoleniowych (Dz. U. z 2014r., poz. 781</w:t>
      </w:r>
      <w:r w:rsidR="00C91826">
        <w:rPr>
          <w:rFonts w:ascii="Arial Narrow" w:hAnsi="Arial Narrow"/>
        </w:rPr>
        <w:t>).</w:t>
      </w:r>
    </w:p>
    <w:p w14:paraId="2CC75FEA" w14:textId="77777777" w:rsidR="00CC38C4" w:rsidRPr="007675A0" w:rsidRDefault="00CC38C4" w:rsidP="008505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hAnsi="Arial Narrow"/>
        </w:rPr>
        <w:t>Wymagane jest potwierdzenie ukończenia szkolenia poprzez wydanie uczestnikowi szkolenia:</w:t>
      </w:r>
    </w:p>
    <w:p w14:paraId="77B7569E" w14:textId="77777777" w:rsidR="00CC38C4" w:rsidRPr="00CC38C4" w:rsidRDefault="00CC38C4" w:rsidP="00850572">
      <w:pPr>
        <w:ind w:left="426"/>
        <w:jc w:val="both"/>
        <w:rPr>
          <w:rFonts w:ascii="Arial Narrow" w:hAnsi="Arial Narrow"/>
          <w:bCs/>
        </w:rPr>
      </w:pPr>
      <w:r w:rsidRPr="00CC38C4">
        <w:rPr>
          <w:rFonts w:ascii="Arial Narrow" w:hAnsi="Arial Narrow"/>
          <w:bCs/>
        </w:rPr>
        <w:t>zaświadczenia zgodnego z zapisami § 71 ust. 4 Rozporządzenia Ministra Pracy i Polityki Społecznej z dnia 22 maja 2014r. w sprawie szczegółowych warunków realizacji oraz trybu i sposobów prowadzenia usług rynku pracy, zawierającego, o ile przepisy odrębne nie stanowią inaczej:</w:t>
      </w:r>
    </w:p>
    <w:p w14:paraId="4F82D798" w14:textId="77777777" w:rsidR="00CC38C4" w:rsidRPr="0033421D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33421D">
        <w:rPr>
          <w:rFonts w:ascii="Arial Narrow" w:hAnsi="Arial Narrow"/>
        </w:rPr>
        <w:t>numer z rejestru,</w:t>
      </w:r>
    </w:p>
    <w:p w14:paraId="6995C725" w14:textId="6E30763B" w:rsidR="00CC38C4" w:rsidRPr="00B93D89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 xml:space="preserve">imię i nazwisko oraz numer PESEL uczestnika szkolenia, a w przypadku cudzoziemca </w:t>
      </w:r>
      <w:r w:rsidR="006356C4" w:rsidRPr="00B93D89">
        <w:rPr>
          <w:rFonts w:ascii="Arial Narrow" w:hAnsi="Arial Narrow"/>
        </w:rPr>
        <w:t xml:space="preserve">numer </w:t>
      </w:r>
      <w:r w:rsidR="006356C4">
        <w:rPr>
          <w:rFonts w:ascii="Arial Narrow" w:hAnsi="Arial Narrow"/>
        </w:rPr>
        <w:t>dokumentu</w:t>
      </w:r>
      <w:r w:rsidRPr="00B93D89">
        <w:rPr>
          <w:rFonts w:ascii="Arial Narrow" w:hAnsi="Arial Narrow"/>
        </w:rPr>
        <w:t xml:space="preserve"> stwierdzającego tożsamość,</w:t>
      </w:r>
    </w:p>
    <w:p w14:paraId="3205C9FB" w14:textId="77777777"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nazwę instytucji szkoleniowej przeprowadzającej szkolenie,</w:t>
      </w:r>
    </w:p>
    <w:p w14:paraId="23227F79" w14:textId="77777777" w:rsidR="00CC38C4" w:rsidRPr="0033421D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33421D">
        <w:rPr>
          <w:rFonts w:ascii="Arial Narrow" w:hAnsi="Arial Narrow"/>
        </w:rPr>
        <w:t>formę i nazwę szkolenia,</w:t>
      </w:r>
    </w:p>
    <w:p w14:paraId="7D80FDE6" w14:textId="77777777"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okres trwania szkolenia,</w:t>
      </w:r>
    </w:p>
    <w:p w14:paraId="5899628E" w14:textId="77777777" w:rsidR="00CC38C4" w:rsidRPr="00B93D89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miejsce i datę wydania zaświadczenia lub innego dokumentu potwierdzającego ukończenie szkolenia i uzyskanie</w:t>
      </w:r>
      <w:r>
        <w:rPr>
          <w:rFonts w:ascii="Arial Narrow" w:hAnsi="Arial Narrow"/>
        </w:rPr>
        <w:t xml:space="preserve"> umiejętności lub</w:t>
      </w:r>
      <w:r w:rsidRPr="00B93D89">
        <w:rPr>
          <w:rFonts w:ascii="Arial Narrow" w:hAnsi="Arial Narrow"/>
        </w:rPr>
        <w:t xml:space="preserve"> kwalifikacji,</w:t>
      </w:r>
    </w:p>
    <w:p w14:paraId="0F66C11F" w14:textId="77777777"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tematy i wymiar godzin zajęć edukacyjnych,</w:t>
      </w:r>
    </w:p>
    <w:p w14:paraId="740B8C70" w14:textId="77777777"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podpis osoby upoważnionej przez instytucję szkolen</w:t>
      </w:r>
      <w:r>
        <w:rPr>
          <w:rFonts w:ascii="Arial Narrow" w:hAnsi="Arial Narrow"/>
        </w:rPr>
        <w:t>iową przeprowadzającą szkolenie</w:t>
      </w:r>
      <w:r w:rsidR="00847B32">
        <w:rPr>
          <w:rFonts w:ascii="Arial Narrow" w:hAnsi="Arial Narrow"/>
        </w:rPr>
        <w:t>.</w:t>
      </w:r>
    </w:p>
    <w:p w14:paraId="7A179E25" w14:textId="77777777" w:rsidR="0040200C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Wykonawca do realizacji szkolenia zapewnił kadrę dydaktyczną posiadającą kwalifikacje i doświadczenie zawodowe gwarantujące należyte wykonanie zamówienia.</w:t>
      </w:r>
    </w:p>
    <w:p w14:paraId="771ADC36" w14:textId="77777777" w:rsidR="00F031D9" w:rsidRPr="00F031D9" w:rsidRDefault="00F031D9" w:rsidP="00F031D9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Calibri"/>
        </w:rPr>
      </w:pPr>
      <w:r w:rsidRPr="00F031D9">
        <w:rPr>
          <w:rFonts w:ascii="Arial Narrow" w:hAnsi="Arial Narrow" w:cs="Calibri"/>
        </w:rPr>
        <w:t>Wymagane jest, aby w trakcie zajęć przewidziane były przerwy, w ramach których Wykonawca zapewni uczestnikowi serwis kawowy</w:t>
      </w:r>
      <w:r w:rsidR="00BF723A">
        <w:rPr>
          <w:rFonts w:ascii="Arial Narrow" w:hAnsi="Arial Narrow" w:cs="Calibri"/>
        </w:rPr>
        <w:t>.</w:t>
      </w:r>
      <w:r w:rsidRPr="00F031D9">
        <w:rPr>
          <w:rFonts w:ascii="Arial Narrow" w:hAnsi="Arial Narrow" w:cs="Calibri"/>
        </w:rPr>
        <w:t xml:space="preserve"> </w:t>
      </w:r>
      <w:r w:rsidR="00BF723A">
        <w:rPr>
          <w:rFonts w:ascii="Arial Narrow" w:hAnsi="Arial Narrow" w:cs="Calibri"/>
        </w:rPr>
        <w:t>C</w:t>
      </w:r>
      <w:r w:rsidRPr="00F031D9">
        <w:rPr>
          <w:rFonts w:ascii="Arial Narrow" w:hAnsi="Arial Narrow" w:cs="Calibri"/>
        </w:rPr>
        <w:t xml:space="preserve">ena szkolenia winna obejmować koszty serwisu kawowego. </w:t>
      </w:r>
    </w:p>
    <w:p w14:paraId="37DFC607" w14:textId="77777777" w:rsidR="007D0ADC" w:rsidRPr="007D0ADC" w:rsidRDefault="0040200C" w:rsidP="007D0AD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Wykonawca dysponował salą/salami wykładowymi, których powierzchnia gwarantuje swobodne poruszanie się uczestników szkolenia i które spełniają wymogi BHP i PPoż, odpowiednio oświetlone tj. natężenie oświetlenia na stanowiskach szkoleniowych musi być zgodne z parametrami określonymi w Polskich Normach, sale posiadają okna zewnętrzne, posiadają odpowiednią do licz</w:t>
      </w:r>
      <w:r>
        <w:rPr>
          <w:rFonts w:ascii="Arial Narrow" w:eastAsia="SimSun" w:hAnsi="Arial Narrow"/>
          <w:highlight w:val="white"/>
        </w:rPr>
        <w:t>b</w:t>
      </w:r>
      <w:r w:rsidRPr="00EC2A48">
        <w:rPr>
          <w:rFonts w:ascii="Arial Narrow" w:eastAsia="SimSun" w:hAnsi="Arial Narrow"/>
          <w:highlight w:val="white"/>
        </w:rPr>
        <w:t>y uczestników liczbę stołów i krzeseł, posiadają zaplecze sanitarne, w tym wydzielone miejsce do spożywania posiłku.</w:t>
      </w:r>
    </w:p>
    <w:p w14:paraId="498D14E1" w14:textId="77777777" w:rsidR="007D0ADC" w:rsidRPr="00BF75A5" w:rsidRDefault="007D0ADC" w:rsidP="007D0AD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D0ADC">
        <w:rPr>
          <w:rFonts w:ascii="Arial Narrow" w:eastAsia="SimSun" w:hAnsi="Arial Narrow"/>
        </w:rPr>
        <w:t>Wymagana jest kontrola stanu bezpieczeństwa technicznego maszyn, urządzeń przez wykładowcę/instruktora każdorazowo przez zastosowaniem urządzenia do szkolenia praktycznego.</w:t>
      </w:r>
    </w:p>
    <w:p w14:paraId="60C5E2BC" w14:textId="659CE4BB" w:rsidR="00BF75A5" w:rsidRPr="00BF75A5" w:rsidRDefault="00BF75A5" w:rsidP="00BF75A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C93143">
        <w:rPr>
          <w:rFonts w:ascii="Arial Narrow" w:hAnsi="Arial Narrow" w:cs="Calibri"/>
          <w:bCs/>
        </w:rPr>
        <w:t>W przypadku awarii jakiegokolwiek sprzętu technicznego, który będzie wykorzystany w trakcie trwania szkolenia (szczególnie w części praktycznej) Wykonawca jest zobowiązany niezwłocznie zastąpić sprzęt niesprawny sprzętem sprawnym, tak aby przedmiotowe szkolenie odbywało się bez zakłóceń, na warunkach określonych w niniejszym ogłoszeniu na usługi społeczne oraz zawartej umowie, ze stanem faktycznym.</w:t>
      </w:r>
    </w:p>
    <w:p w14:paraId="4FE33209" w14:textId="22F58A6C" w:rsidR="007D0ADC" w:rsidRPr="007D0ADC" w:rsidRDefault="007D0ADC" w:rsidP="007D0AD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D0ADC">
        <w:rPr>
          <w:rFonts w:ascii="Arial Narrow" w:eastAsia="SimSun" w:hAnsi="Arial Narrow"/>
        </w:rPr>
        <w:t xml:space="preserve">Wymagane </w:t>
      </w:r>
      <w:r w:rsidR="006356C4" w:rsidRPr="007D0ADC">
        <w:rPr>
          <w:rFonts w:ascii="Arial Narrow" w:eastAsia="SimSun" w:hAnsi="Arial Narrow"/>
        </w:rPr>
        <w:t>jest,</w:t>
      </w:r>
      <w:r w:rsidRPr="007D0ADC">
        <w:rPr>
          <w:rFonts w:ascii="Arial Narrow" w:eastAsia="SimSun" w:hAnsi="Arial Narrow"/>
        </w:rPr>
        <w:t xml:space="preserve"> aby Wykonawca w sposób ciągły nadzorował przebieg szkolenia, kontrolował umiejętności i wiedzę słuchacza uzyskiwaną podczas szkolenia poprzez przeprowadzanie testów i ćwiczeń praktycznych i innych czynności sprawdzających efekty szkolenia. W celu zapewnienia nadzoru wewnętrznego służącego podnoszeniu jakości szkolenia wymagane jest, aby Wykonawca wyznaczył osobę, która będzie sprawować stały, bezpośredni nadzór nad jakością realizowanego szkolenia oraz współpracować z Powiatowym Urzędem Pracy. Wyznaczona osoba powinna w sposób ciągły nadzorować przebieg szkolenia, kontrolować umiejętności i wiedzę słuchacza uzyskiwaną podczas szkolenia poprzez prowadzenie testów, ćwiczeń praktycznych i innych czynności sprawdzających efekty szkolenia.</w:t>
      </w:r>
    </w:p>
    <w:p w14:paraId="5C838B97" w14:textId="77777777"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 xml:space="preserve">Wymagane jest, aby szkolenie miało charakter aktywny wymagający zaangażowania uczestnika </w:t>
      </w:r>
      <w:r w:rsidRPr="00EC2A48">
        <w:rPr>
          <w:rFonts w:ascii="Arial Narrow" w:eastAsia="SimSun" w:hAnsi="Arial Narrow"/>
          <w:highlight w:val="white"/>
        </w:rPr>
        <w:lastRenderedPageBreak/>
        <w:t>szkolenia. W trakcie przebiegu zajęć powinny być wykorzystywane m.in. wykłady, pokazy, prezentacje.</w:t>
      </w:r>
    </w:p>
    <w:p w14:paraId="065C1F77" w14:textId="77777777" w:rsidR="0040200C" w:rsidRPr="00AE2691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</w:rPr>
        <w:t xml:space="preserve">Przewidziane sprawdziany i egzaminy </w:t>
      </w:r>
      <w:r w:rsidRPr="00494FE6">
        <w:rPr>
          <w:rFonts w:ascii="Arial Narrow" w:eastAsia="SimSun" w:hAnsi="Arial Narrow"/>
        </w:rPr>
        <w:t>muszą być integra</w:t>
      </w:r>
      <w:r>
        <w:rPr>
          <w:rFonts w:ascii="Arial Narrow" w:eastAsia="SimSun" w:hAnsi="Arial Narrow"/>
        </w:rPr>
        <w:t>lną częścią programu szkolenia.</w:t>
      </w:r>
    </w:p>
    <w:p w14:paraId="3219629A" w14:textId="77777777" w:rsidR="00BD46F3" w:rsidRPr="00BD46F3" w:rsidRDefault="0040200C" w:rsidP="00BD46F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07F32">
        <w:rPr>
          <w:rFonts w:ascii="Arial Narrow" w:eastAsia="SimSun" w:hAnsi="Arial Narrow"/>
        </w:rPr>
        <w:t>Przewidziane sprawdziany i egzaminy (w tym koszt</w:t>
      </w:r>
      <w:r w:rsidR="00E4665B" w:rsidRPr="00C07F32">
        <w:rPr>
          <w:rFonts w:ascii="Arial Narrow" w:eastAsia="SimSun" w:hAnsi="Arial Narrow"/>
        </w:rPr>
        <w:t xml:space="preserve"> </w:t>
      </w:r>
      <w:r w:rsidRPr="00C07F32">
        <w:rPr>
          <w:rFonts w:ascii="Arial Narrow" w:eastAsia="SimSun" w:hAnsi="Arial Narrow"/>
        </w:rPr>
        <w:t xml:space="preserve">końcowego </w:t>
      </w:r>
      <w:r w:rsidR="00E4665B" w:rsidRPr="00C07F32">
        <w:rPr>
          <w:rFonts w:ascii="Arial Narrow" w:eastAsia="SimSun" w:hAnsi="Arial Narrow"/>
        </w:rPr>
        <w:t>egzaminu wewnętrznego) należy</w:t>
      </w:r>
      <w:r w:rsidRPr="00C07F32">
        <w:rPr>
          <w:rFonts w:ascii="Arial Narrow" w:hAnsi="Arial Narrow"/>
        </w:rPr>
        <w:t xml:space="preserve"> uwzględnić w ogólnym koszcie szkolenia</w:t>
      </w:r>
      <w:r w:rsidR="00C07F32" w:rsidRPr="00C07F32">
        <w:rPr>
          <w:rFonts w:ascii="Arial Narrow" w:hAnsi="Arial Narrow"/>
        </w:rPr>
        <w:t>.</w:t>
      </w:r>
      <w:r w:rsidRPr="00C07F32">
        <w:rPr>
          <w:rFonts w:ascii="Arial Narrow" w:hAnsi="Arial Narrow"/>
        </w:rPr>
        <w:t xml:space="preserve">  </w:t>
      </w:r>
      <w:bookmarkStart w:id="0" w:name="_Hlk144968904"/>
    </w:p>
    <w:p w14:paraId="0693D8BE" w14:textId="21698222" w:rsidR="00BD46F3" w:rsidRPr="00BF75A5" w:rsidRDefault="00BD46F3" w:rsidP="00BF75A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BD46F3">
        <w:rPr>
          <w:rFonts w:ascii="Arial Narrow" w:hAnsi="Arial Narrow"/>
        </w:rPr>
        <w:t>Koszty egzaminów zewnętrznych na prawo jazdy kat. D oraz na kwalifikację wstępną przewóz osób należy uwzględnić w ogólnym koszcie szkolenia.</w:t>
      </w:r>
      <w:bookmarkEnd w:id="0"/>
    </w:p>
    <w:p w14:paraId="1D98A818" w14:textId="77777777" w:rsidR="00847B32" w:rsidRDefault="00847B32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DD15C3">
        <w:rPr>
          <w:rFonts w:ascii="Arial Narrow" w:eastAsia="SimSun" w:hAnsi="Arial Narrow"/>
        </w:rPr>
        <w:t>Wymagane jest przygotowanie dla uczestnika szkolenia kompletu materiałów związanych tematycznie z przedmiotem zamówienia</w:t>
      </w:r>
      <w:r>
        <w:rPr>
          <w:rFonts w:ascii="Arial Narrow" w:eastAsia="SimSun" w:hAnsi="Arial Narrow"/>
        </w:rPr>
        <w:t xml:space="preserve"> (skrypt wykładowy w formie drukowanej)</w:t>
      </w:r>
      <w:r w:rsidRPr="00DD15C3">
        <w:rPr>
          <w:rFonts w:ascii="Arial Narrow" w:eastAsia="SimSun" w:hAnsi="Arial Narrow"/>
        </w:rPr>
        <w:t xml:space="preserve">, a także zestawu przyborów piśmienniczych (notatnik, długopis, ołówek, zakreślacz). Zestaw materiałów dydaktycznych uczestnik szkolenia otrzyma </w:t>
      </w:r>
      <w:r>
        <w:rPr>
          <w:rFonts w:ascii="Arial Narrow" w:eastAsia="SimSun" w:hAnsi="Arial Narrow"/>
        </w:rPr>
        <w:t xml:space="preserve">nieodpłatnie </w:t>
      </w:r>
      <w:r w:rsidRPr="00DD15C3">
        <w:rPr>
          <w:rFonts w:ascii="Arial Narrow" w:eastAsia="SimSun" w:hAnsi="Arial Narrow"/>
        </w:rPr>
        <w:t>w dniu rozpoczęcia szkolenia.</w:t>
      </w:r>
      <w:r>
        <w:rPr>
          <w:rFonts w:ascii="Arial Narrow" w:eastAsia="SimSun" w:hAnsi="Arial Narrow"/>
        </w:rPr>
        <w:t xml:space="preserve"> Materiały muszą być nowe, dobrej jakości (bez śladów wcześniejszego użytkowania). </w:t>
      </w:r>
    </w:p>
    <w:p w14:paraId="01399527" w14:textId="77777777" w:rsidR="00BF75A5" w:rsidRDefault="00BF75A5" w:rsidP="00BF75A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9B221B">
        <w:rPr>
          <w:rFonts w:ascii="Arial Narrow" w:eastAsia="SimSun" w:hAnsi="Arial Narrow"/>
        </w:rPr>
        <w:t>Wykonawca zobowiązany jest do prowadzenia listy potwierdzającej odbiór materiałów szkoleniowych i biurowych</w:t>
      </w:r>
      <w:r>
        <w:rPr>
          <w:rFonts w:ascii="Arial Narrow" w:eastAsia="SimSun" w:hAnsi="Arial Narrow"/>
        </w:rPr>
        <w:t>.</w:t>
      </w:r>
    </w:p>
    <w:p w14:paraId="7C7BE3CF" w14:textId="77777777" w:rsidR="00BF75A5" w:rsidRPr="00C93143" w:rsidRDefault="00BF75A5" w:rsidP="00BF75A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93143">
        <w:rPr>
          <w:rFonts w:ascii="Arial Narrow" w:hAnsi="Arial Narrow" w:cs="Calibri"/>
          <w:bCs/>
        </w:rPr>
        <w:t>Zamawiający nie ponosi odpowiedzialności za szkody wyrządzone przez Wykonawcę i/lub uczestnika szkolenia podczas wykonywania przedmiotu zamówienia.</w:t>
      </w:r>
    </w:p>
    <w:p w14:paraId="360BEB5E" w14:textId="01CA3DBE" w:rsidR="00BF75A5" w:rsidRDefault="00BF75A5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93143">
        <w:rPr>
          <w:rFonts w:ascii="Arial Narrow" w:hAnsi="Arial Narrow" w:cs="Calibri"/>
        </w:rPr>
        <w:t>Wykonawca jest zobowiązany do ubezpieczenia od następstw nieszczęśliwych wypadków uczestnika szkolenia, któremu nie przysługuje prawo do stypendium oraz któremu przysługuje stypendium, o którym mowa w art. 41 ust. 3b ustawy o promocji zatrudnienia i instytucjach rynku pracy (tj. bezrobotnemu skierowanemu przez starostę na szkolenie, który w trakcie trwania szkolenia podjął zatrudnienie, inną pracę zarobkową lub działalność gospodarczą od dnia podjęcia zatrudnienia, innej pracy zarobkowej lub działalności gospodarczej do dnia zakończenia szkolenia), po uprzednim otrzymaniu informacji o tym fakcie od Zamawiającego</w:t>
      </w:r>
      <w:r>
        <w:rPr>
          <w:rFonts w:ascii="Arial Narrow" w:hAnsi="Arial Narrow" w:cs="Calibri"/>
        </w:rPr>
        <w:t>.</w:t>
      </w:r>
    </w:p>
    <w:p w14:paraId="04756D00" w14:textId="77777777" w:rsidR="00415337" w:rsidRDefault="00415337" w:rsidP="00415337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</w:rPr>
      </w:pPr>
    </w:p>
    <w:p w14:paraId="27E34908" w14:textId="77777777" w:rsidR="00111292" w:rsidRDefault="00111292" w:rsidP="0011129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</w:rPr>
      </w:pPr>
    </w:p>
    <w:p w14:paraId="55757BF1" w14:textId="77777777" w:rsidR="00111292" w:rsidRPr="00D925B1" w:rsidRDefault="00111292" w:rsidP="00847B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Arial Narrow" w:eastAsia="SimSun" w:hAnsi="Arial Narrow"/>
          <w:b/>
        </w:rPr>
      </w:pPr>
      <w:r w:rsidRPr="00BC5A3E">
        <w:rPr>
          <w:rFonts w:ascii="Arial Narrow" w:eastAsia="SimSun" w:hAnsi="Arial Narrow"/>
          <w:b/>
          <w:u w:val="single"/>
        </w:rPr>
        <w:t>Opis sposobu obliczenia ceny</w:t>
      </w:r>
      <w:r>
        <w:rPr>
          <w:rFonts w:ascii="Arial Narrow" w:eastAsia="SimSun" w:hAnsi="Arial Narrow"/>
          <w:b/>
          <w:u w:val="single"/>
        </w:rPr>
        <w:t>:</w:t>
      </w:r>
    </w:p>
    <w:p w14:paraId="1720A3B2" w14:textId="77777777"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BC5A3E">
        <w:rPr>
          <w:rFonts w:ascii="Arial Narrow" w:eastAsia="SimSun" w:hAnsi="Arial Narrow"/>
          <w:highlight w:val="white"/>
        </w:rPr>
        <w:t xml:space="preserve">Wykonawca podaje cenę za wykonanie zamówienia </w:t>
      </w:r>
      <w:r w:rsidR="00111953">
        <w:rPr>
          <w:rFonts w:ascii="Arial Narrow" w:eastAsia="SimSun" w:hAnsi="Arial Narrow"/>
          <w:highlight w:val="white"/>
        </w:rPr>
        <w:t xml:space="preserve">ofercie szkoleniowej - </w:t>
      </w:r>
      <w:r w:rsidR="00111953" w:rsidRPr="00111953">
        <w:rPr>
          <w:rFonts w:ascii="Arial Narrow" w:eastAsia="SimSun" w:hAnsi="Arial Narrow"/>
          <w:color w:val="00B050"/>
          <w:highlight w:val="white"/>
        </w:rPr>
        <w:t>Z</w:t>
      </w:r>
      <w:r w:rsidRPr="00111953">
        <w:rPr>
          <w:rFonts w:ascii="Arial Narrow" w:eastAsia="SimSun" w:hAnsi="Arial Narrow"/>
          <w:i/>
          <w:color w:val="00B050"/>
          <w:highlight w:val="white"/>
        </w:rPr>
        <w:t xml:space="preserve">ałącznik nr </w:t>
      </w:r>
      <w:r w:rsidR="00111953">
        <w:rPr>
          <w:rFonts w:ascii="Arial Narrow" w:eastAsia="SimSun" w:hAnsi="Arial Narrow"/>
          <w:i/>
          <w:color w:val="00B050"/>
        </w:rPr>
        <w:t>3</w:t>
      </w:r>
      <w:r w:rsidRPr="00BC5A3E">
        <w:rPr>
          <w:rFonts w:ascii="Arial Narrow" w:eastAsia="SimSun" w:hAnsi="Arial Narrow"/>
        </w:rPr>
        <w:t>.</w:t>
      </w:r>
    </w:p>
    <w:p w14:paraId="5A34A0A8" w14:textId="77777777"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>
        <w:rPr>
          <w:rFonts w:ascii="Arial Narrow" w:eastAsia="SimSun" w:hAnsi="Arial Narrow"/>
          <w:highlight w:val="white"/>
        </w:rPr>
        <w:t xml:space="preserve">Cena musi </w:t>
      </w:r>
      <w:r w:rsidRPr="00BC5A3E">
        <w:rPr>
          <w:rFonts w:ascii="Arial Narrow" w:eastAsia="SimSun" w:hAnsi="Arial Narrow"/>
          <w:highlight w:val="white"/>
        </w:rPr>
        <w:t>być podana w kwocie brutto w PLN cyfrowo i słownie.</w:t>
      </w:r>
    </w:p>
    <w:p w14:paraId="30042154" w14:textId="2B0E59A7" w:rsidR="00847B32" w:rsidRDefault="00847B3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 xml:space="preserve">Wszelkie poprawki lub zmiany w treści oferty muszą być dokonane w sposób </w:t>
      </w:r>
      <w:r w:rsidR="006356C4">
        <w:rPr>
          <w:rFonts w:ascii="Arial Narrow" w:eastAsia="SimSun" w:hAnsi="Arial Narrow"/>
          <w:color w:val="000000"/>
        </w:rPr>
        <w:t>niebudzący</w:t>
      </w:r>
      <w:r>
        <w:rPr>
          <w:rFonts w:ascii="Arial Narrow" w:eastAsia="SimSun" w:hAnsi="Arial Narrow"/>
          <w:color w:val="000000"/>
        </w:rPr>
        <w:t xml:space="preserve"> wątpliwości, poprzez przekreślenie treści podlegającej poprawie w sposób umożliwiający odczytywanie poprawianej treści oraz parafowane przez osobę lub osoby podpisujące ofertę.</w:t>
      </w:r>
    </w:p>
    <w:p w14:paraId="297F5441" w14:textId="77777777" w:rsidR="00111292" w:rsidRPr="00BF75A5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BC5A3E">
        <w:rPr>
          <w:rFonts w:ascii="Arial Narrow" w:hAnsi="Arial Narrow"/>
        </w:rPr>
        <w:t>Cena oferty musi być wyrażona w złotych polskich (PLN) zgodnie z polskim systemem płatniczym, z dokładnością do drugiego miejsca po przecinku (grosze), zaokrąglona zgodnie z obowiązującymi przepisami i zasadami matematycznymi.</w:t>
      </w:r>
    </w:p>
    <w:p w14:paraId="4D3C7A86" w14:textId="7A79F8EA" w:rsidR="00BF75A5" w:rsidRPr="00BC5A3E" w:rsidRDefault="00BF75A5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>
        <w:rPr>
          <w:rFonts w:ascii="Arial Narrow" w:hAnsi="Arial Narrow"/>
        </w:rPr>
        <w:t>Cena oferty powinna uwzględniać koszt egzaminów zewnętrznych przeprowadzonych przez Wojewódzki Ośrodek Ruchu Drogowego.</w:t>
      </w:r>
    </w:p>
    <w:p w14:paraId="14D0190F" w14:textId="77777777" w:rsidR="007367C5" w:rsidRPr="00BD5537" w:rsidRDefault="007367C5" w:rsidP="00847B32">
      <w:pPr>
        <w:pStyle w:val="Akapitzlist"/>
        <w:numPr>
          <w:ilvl w:val="0"/>
          <w:numId w:val="1"/>
        </w:numPr>
        <w:tabs>
          <w:tab w:val="left" w:pos="426"/>
        </w:tabs>
        <w:rPr>
          <w:rFonts w:ascii="Arial Narrow" w:hAnsi="Arial Narrow"/>
          <w:b/>
          <w:u w:val="single"/>
        </w:rPr>
      </w:pPr>
      <w:r w:rsidRPr="00121A6D">
        <w:rPr>
          <w:rFonts w:ascii="Arial Narrow" w:eastAsia="SimSun" w:hAnsi="Arial Narrow"/>
          <w:b/>
          <w:color w:val="000000"/>
          <w:u w:val="single"/>
        </w:rPr>
        <w:t xml:space="preserve">Wymagania dotyczące przygotowania oferty: </w:t>
      </w:r>
    </w:p>
    <w:p w14:paraId="0E5E06F4" w14:textId="77777777" w:rsidR="00BD5537" w:rsidRPr="00121A6D" w:rsidRDefault="00BD5537" w:rsidP="00BD5537">
      <w:pPr>
        <w:pStyle w:val="Akapitzlist"/>
        <w:tabs>
          <w:tab w:val="left" w:pos="426"/>
        </w:tabs>
        <w:rPr>
          <w:rFonts w:ascii="Arial Narrow" w:hAnsi="Arial Narrow"/>
          <w:b/>
          <w:u w:val="single"/>
        </w:rPr>
      </w:pPr>
    </w:p>
    <w:p w14:paraId="483D8273" w14:textId="77777777"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Każdy Wykonawca może złożyć tylko jedną ofertę.</w:t>
      </w:r>
    </w:p>
    <w:p w14:paraId="7AC25E60" w14:textId="77777777"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 xml:space="preserve">Ofertę należy złożyć zgodnie z treścią druku Oferta szkoleniowa wg </w:t>
      </w:r>
      <w:r w:rsidRPr="007B419E">
        <w:rPr>
          <w:rFonts w:ascii="Arial Narrow" w:eastAsia="SimSun" w:hAnsi="Arial Narrow"/>
          <w:b/>
          <w:color w:val="000000"/>
        </w:rPr>
        <w:t>Załącznika nr 3</w:t>
      </w:r>
      <w:r>
        <w:rPr>
          <w:rFonts w:ascii="Arial Narrow" w:eastAsia="SimSun" w:hAnsi="Arial Narrow"/>
          <w:color w:val="000000"/>
        </w:rPr>
        <w:t>.</w:t>
      </w:r>
    </w:p>
    <w:p w14:paraId="0DAB7899" w14:textId="77777777"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Oferta musi być sporządzona czytelnie w języku polskim. Dokumenty sporządzone w języku obcym muszą być złożone wraz z tłumaczeniem na język polski.</w:t>
      </w:r>
    </w:p>
    <w:p w14:paraId="063E3278" w14:textId="01A82851"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 xml:space="preserve">Wszelkie poprawki lub zmiany w treści oferty muszą być dokonane w sposób </w:t>
      </w:r>
      <w:r w:rsidR="006356C4">
        <w:rPr>
          <w:rFonts w:ascii="Arial Narrow" w:eastAsia="SimSun" w:hAnsi="Arial Narrow"/>
          <w:color w:val="000000"/>
        </w:rPr>
        <w:t>niebudzący</w:t>
      </w:r>
      <w:r>
        <w:rPr>
          <w:rFonts w:ascii="Arial Narrow" w:eastAsia="SimSun" w:hAnsi="Arial Narrow"/>
          <w:color w:val="000000"/>
        </w:rPr>
        <w:t xml:space="preserve"> wątpliwości, poprzez przekreślenie treści podlegającej poprawie w sposób umożliwiający odczytywanie poprawianej treści oraz parafowane przez osobę lub osoby podpisujące ofertę.</w:t>
      </w:r>
    </w:p>
    <w:p w14:paraId="1B22D181" w14:textId="77777777" w:rsidR="00847B32" w:rsidRPr="006356C4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6356C4">
        <w:rPr>
          <w:rFonts w:ascii="Arial Narrow" w:eastAsia="SimSun" w:hAnsi="Arial Narrow"/>
        </w:rPr>
        <w:t xml:space="preserve">Oferta powinna być podpisana przez osobę upoważnioną wraz z pieczątką imienną. W przypadku braku pieczątki imiennej dopuszcza się następującą formę: czytelny podpis osoby upoważnionej oraz pieczęć firmowa Wykonawcy. </w:t>
      </w:r>
    </w:p>
    <w:p w14:paraId="21CC0646" w14:textId="6BB9CA69"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 xml:space="preserve">W przypadku, gdy Wykonawcę reprezentuje </w:t>
      </w:r>
      <w:r w:rsidRPr="0076428B">
        <w:rPr>
          <w:rFonts w:ascii="Arial Narrow" w:eastAsia="SimSun" w:hAnsi="Arial Narrow"/>
          <w:b/>
          <w:color w:val="000000"/>
        </w:rPr>
        <w:t>pełnomocnik</w:t>
      </w:r>
      <w:r>
        <w:rPr>
          <w:rFonts w:ascii="Arial Narrow" w:eastAsia="SimSun" w:hAnsi="Arial Narrow"/>
          <w:color w:val="000000"/>
        </w:rPr>
        <w:t xml:space="preserve">, do oferty musi być załączony oryginał pełnomocnictwa udzielonego przez osoby uprawnione do reprezentowania Wykonawcy </w:t>
      </w:r>
      <w:r>
        <w:rPr>
          <w:rFonts w:ascii="Arial Narrow" w:hAnsi="Arial Narrow"/>
          <w:b/>
        </w:rPr>
        <w:t xml:space="preserve">(w </w:t>
      </w:r>
      <w:r w:rsidRPr="009B0775">
        <w:rPr>
          <w:rFonts w:ascii="Arial Narrow" w:hAnsi="Arial Narrow"/>
          <w:b/>
        </w:rPr>
        <w:t xml:space="preserve">formie </w:t>
      </w:r>
      <w:r>
        <w:rPr>
          <w:rFonts w:ascii="Arial Narrow" w:hAnsi="Arial Narrow"/>
          <w:b/>
        </w:rPr>
        <w:t xml:space="preserve">scanu). </w:t>
      </w:r>
      <w:r>
        <w:rPr>
          <w:rFonts w:ascii="Arial Narrow" w:eastAsia="SimSun" w:hAnsi="Arial Narrow"/>
          <w:color w:val="000000"/>
        </w:rPr>
        <w:t xml:space="preserve">W przypadku kserokopii pełnomocnictwa wymagane jest potwierdzenie za zgodność z oryginałem przez notariusza. Przyjmuje </w:t>
      </w:r>
      <w:r w:rsidR="006356C4">
        <w:rPr>
          <w:rFonts w:ascii="Arial Narrow" w:eastAsia="SimSun" w:hAnsi="Arial Narrow"/>
          <w:color w:val="000000"/>
        </w:rPr>
        <w:t>się, że</w:t>
      </w:r>
      <w:r>
        <w:rPr>
          <w:rFonts w:ascii="Arial Narrow" w:eastAsia="SimSun" w:hAnsi="Arial Narrow"/>
          <w:color w:val="000000"/>
        </w:rPr>
        <w:t xml:space="preserve"> pełnomocnictwo do podpisania oferty obejmuje </w:t>
      </w:r>
      <w:r>
        <w:rPr>
          <w:rFonts w:ascii="Arial Narrow" w:eastAsia="SimSun" w:hAnsi="Arial Narrow"/>
          <w:color w:val="000000"/>
        </w:rPr>
        <w:lastRenderedPageBreak/>
        <w:t xml:space="preserve">także pełnomocnictwa do poświadczenia za zgodność z oryginałem wszystkich kopii. </w:t>
      </w:r>
    </w:p>
    <w:p w14:paraId="2B197F0D" w14:textId="0512378D" w:rsidR="00847B32" w:rsidRPr="00CC4FC5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bCs/>
          <w:color w:val="000000"/>
        </w:rPr>
      </w:pPr>
      <w:r w:rsidRPr="00CC4FC5">
        <w:rPr>
          <w:rFonts w:ascii="Arial Narrow" w:hAnsi="Arial Narrow" w:cs="Arial"/>
          <w:bCs/>
        </w:rPr>
        <w:t xml:space="preserve">Wersję elektroniczną (scan) wypełnionej oferty szkoleniowej wraz ze wskazanymi w niej załącznikami </w:t>
      </w:r>
      <w:r w:rsidR="00CC4FC5" w:rsidRPr="00CC4FC5">
        <w:rPr>
          <w:rFonts w:ascii="Arial Narrow" w:hAnsi="Arial Narrow" w:cs="Arial"/>
          <w:bCs/>
        </w:rPr>
        <w:t>można</w:t>
      </w:r>
      <w:r w:rsidRPr="00CC4FC5">
        <w:rPr>
          <w:rFonts w:ascii="Arial Narrow" w:hAnsi="Arial Narrow" w:cs="Arial"/>
          <w:bCs/>
        </w:rPr>
        <w:t xml:space="preserve"> </w:t>
      </w:r>
      <w:r w:rsidR="006356C4" w:rsidRPr="00CC4FC5">
        <w:rPr>
          <w:rFonts w:ascii="Arial Narrow" w:hAnsi="Arial Narrow" w:cs="Arial"/>
          <w:bCs/>
        </w:rPr>
        <w:t>przesłać na</w:t>
      </w:r>
      <w:r w:rsidRPr="00CC4FC5">
        <w:rPr>
          <w:rFonts w:ascii="Arial Narrow" w:hAnsi="Arial Narrow" w:cs="Arial"/>
          <w:bCs/>
        </w:rPr>
        <w:t xml:space="preserve"> adres e-mail: </w:t>
      </w:r>
      <w:hyperlink r:id="rId8" w:history="1">
        <w:r w:rsidR="007D0ADC" w:rsidRPr="00CC4FC5">
          <w:rPr>
            <w:rStyle w:val="Hipercze"/>
            <w:rFonts w:ascii="Arial Narrow" w:hAnsi="Arial Narrow" w:cs="Arial"/>
            <w:bCs/>
          </w:rPr>
          <w:t>lura@praca.gov.pl</w:t>
        </w:r>
      </w:hyperlink>
      <w:r w:rsidRPr="00CC4FC5">
        <w:rPr>
          <w:rFonts w:ascii="Arial Narrow" w:hAnsi="Arial Narrow" w:cs="Arial"/>
          <w:bCs/>
        </w:rPr>
        <w:t>.</w:t>
      </w:r>
    </w:p>
    <w:p w14:paraId="0C2BE47A" w14:textId="77777777" w:rsidR="00847B32" w:rsidRPr="00CC4FC5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bCs/>
          <w:color w:val="000000"/>
        </w:rPr>
      </w:pPr>
      <w:r w:rsidRPr="00CC4FC5">
        <w:rPr>
          <w:rFonts w:ascii="Arial Narrow" w:hAnsi="Arial Narrow" w:cs="Arial"/>
          <w:bCs/>
        </w:rPr>
        <w:t>Zamawiający nie wymaga złożenia papierowej wersji oferty szkoleniowej wraz ze wskazanymi w niej załącznikami na tym etapie postępowania.</w:t>
      </w:r>
    </w:p>
    <w:p w14:paraId="0AE8CC21" w14:textId="77777777" w:rsidR="00847B32" w:rsidRPr="00CC4FC5" w:rsidRDefault="00847B32" w:rsidP="00847B3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bCs/>
          <w:color w:val="000000"/>
        </w:rPr>
      </w:pPr>
      <w:r w:rsidRPr="00CC4FC5">
        <w:rPr>
          <w:rFonts w:ascii="Arial Narrow" w:eastAsia="SimSun" w:hAnsi="Arial Narrow"/>
          <w:bCs/>
          <w:color w:val="000000"/>
        </w:rPr>
        <w:t xml:space="preserve">   </w:t>
      </w:r>
    </w:p>
    <w:p w14:paraId="1FEBBD1F" w14:textId="77777777" w:rsidR="007367C5" w:rsidRPr="00621225" w:rsidRDefault="007367C5" w:rsidP="00BF723A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b/>
          <w:i/>
        </w:rPr>
      </w:pPr>
      <w:r w:rsidRPr="00CE1054">
        <w:rPr>
          <w:rFonts w:ascii="Arial Narrow" w:eastAsia="SimSun" w:hAnsi="Arial Narrow"/>
          <w:b/>
          <w:color w:val="000000"/>
        </w:rPr>
        <w:t xml:space="preserve">   </w:t>
      </w:r>
    </w:p>
    <w:p w14:paraId="31C30B68" w14:textId="77777777" w:rsidR="007367C5" w:rsidRDefault="007367C5" w:rsidP="007367C5">
      <w:pPr>
        <w:pStyle w:val="Nagwek1"/>
        <w:jc w:val="center"/>
        <w:rPr>
          <w:rFonts w:ascii="Arial Narrow" w:hAnsi="Arial Narrow"/>
          <w:sz w:val="24"/>
        </w:rPr>
      </w:pPr>
    </w:p>
    <w:p w14:paraId="229950A7" w14:textId="77777777" w:rsidR="007367C5" w:rsidRDefault="007367C5" w:rsidP="007367C5"/>
    <w:p w14:paraId="6EB7CF29" w14:textId="77777777" w:rsidR="007367C5" w:rsidRDefault="007367C5" w:rsidP="007367C5"/>
    <w:p w14:paraId="1C935673" w14:textId="77777777" w:rsidR="0096461F" w:rsidRDefault="0096461F" w:rsidP="007367C5"/>
    <w:p w14:paraId="5B684BAC" w14:textId="77777777" w:rsidR="007367C5" w:rsidRDefault="007367C5" w:rsidP="007367C5"/>
    <w:sectPr w:rsidR="007367C5" w:rsidSect="00763813">
      <w:footerReference w:type="default" r:id="rId9"/>
      <w:headerReference w:type="first" r:id="rId10"/>
      <w:pgSz w:w="11906" w:h="16838"/>
      <w:pgMar w:top="963" w:right="1417" w:bottom="993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71F1" w14:textId="77777777" w:rsidR="00E4665B" w:rsidRDefault="00E4665B" w:rsidP="00B742AC">
      <w:r>
        <w:separator/>
      </w:r>
    </w:p>
  </w:endnote>
  <w:endnote w:type="continuationSeparator" w:id="0">
    <w:p w14:paraId="1A67D1ED" w14:textId="77777777" w:rsidR="00E4665B" w:rsidRDefault="00E4665B" w:rsidP="00B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37475"/>
      <w:docPartObj>
        <w:docPartGallery w:val="Page Numbers (Bottom of Page)"/>
        <w:docPartUnique/>
      </w:docPartObj>
    </w:sdtPr>
    <w:sdtEndPr/>
    <w:sdtContent>
      <w:p w14:paraId="75C8D43E" w14:textId="77777777" w:rsidR="00E4665B" w:rsidRDefault="002D1A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83364D" w14:textId="77777777" w:rsidR="00E4665B" w:rsidRDefault="00E46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F3C7" w14:textId="77777777" w:rsidR="00E4665B" w:rsidRDefault="00E4665B" w:rsidP="00B742AC">
      <w:r>
        <w:separator/>
      </w:r>
    </w:p>
  </w:footnote>
  <w:footnote w:type="continuationSeparator" w:id="0">
    <w:p w14:paraId="162B1832" w14:textId="77777777" w:rsidR="00E4665B" w:rsidRDefault="00E4665B" w:rsidP="00B7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B66D" w14:textId="77777777" w:rsidR="00C07F32" w:rsidRDefault="00C07F32">
    <w:pPr>
      <w:pStyle w:val="Nagwek"/>
    </w:pPr>
  </w:p>
  <w:p w14:paraId="48A55D06" w14:textId="77777777" w:rsidR="00C07F32" w:rsidRDefault="00C07F32">
    <w:pPr>
      <w:pStyle w:val="Nagwek"/>
    </w:pPr>
  </w:p>
  <w:p w14:paraId="0AEE788A" w14:textId="4C0DC53A" w:rsidR="00C07F32" w:rsidRPr="004F65B6" w:rsidRDefault="00C07F32" w:rsidP="00C07F32">
    <w:pPr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Znak sprawy: </w:t>
    </w:r>
    <w:r w:rsidR="00084FC4">
      <w:rPr>
        <w:rFonts w:ascii="Arial Narrow" w:hAnsi="Arial Narrow"/>
        <w:sz w:val="22"/>
        <w:szCs w:val="22"/>
      </w:rPr>
      <w:t>CAZ.</w:t>
    </w:r>
    <w:r>
      <w:rPr>
        <w:rFonts w:ascii="Arial Narrow" w:hAnsi="Arial Narrow"/>
        <w:sz w:val="22"/>
        <w:szCs w:val="22"/>
      </w:rPr>
      <w:t>551.</w:t>
    </w:r>
    <w:r w:rsidR="006E7A74">
      <w:rPr>
        <w:rFonts w:ascii="Arial Narrow" w:hAnsi="Arial Narrow"/>
        <w:sz w:val="22"/>
        <w:szCs w:val="22"/>
      </w:rPr>
      <w:t>9</w:t>
    </w:r>
    <w:r>
      <w:rPr>
        <w:rFonts w:ascii="Arial Narrow" w:hAnsi="Arial Narrow"/>
        <w:sz w:val="22"/>
        <w:szCs w:val="22"/>
      </w:rPr>
      <w:t>.20</w:t>
    </w:r>
    <w:r w:rsidR="00084FC4">
      <w:rPr>
        <w:rFonts w:ascii="Arial Narrow" w:hAnsi="Arial Narrow"/>
        <w:sz w:val="22"/>
        <w:szCs w:val="22"/>
      </w:rPr>
      <w:t>2</w:t>
    </w:r>
    <w:r w:rsidR="004F65B6">
      <w:rPr>
        <w:rFonts w:ascii="Arial Narrow" w:hAnsi="Arial Narrow"/>
        <w:sz w:val="22"/>
        <w:szCs w:val="22"/>
      </w:rPr>
      <w:t>3</w:t>
    </w:r>
    <w:r>
      <w:rPr>
        <w:rFonts w:ascii="Arial Narrow" w:hAnsi="Arial Narrow"/>
        <w:sz w:val="22"/>
        <w:szCs w:val="22"/>
      </w:rPr>
      <w:t>.</w:t>
    </w:r>
    <w:r w:rsidR="00955A53">
      <w:rPr>
        <w:rFonts w:ascii="Arial Narrow" w:hAnsi="Arial Narrow"/>
        <w:sz w:val="22"/>
        <w:szCs w:val="22"/>
      </w:rPr>
      <w:t>WE</w:t>
    </w:r>
  </w:p>
  <w:p w14:paraId="7992F2F0" w14:textId="77777777" w:rsidR="00C07F32" w:rsidRDefault="00C07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828"/>
    <w:multiLevelType w:val="hybridMultilevel"/>
    <w:tmpl w:val="979CE3B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9D3"/>
    <w:multiLevelType w:val="hybridMultilevel"/>
    <w:tmpl w:val="1142637C"/>
    <w:lvl w:ilvl="0" w:tplc="68666E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6ED6"/>
    <w:multiLevelType w:val="hybridMultilevel"/>
    <w:tmpl w:val="D3B683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58A7"/>
    <w:multiLevelType w:val="hybridMultilevel"/>
    <w:tmpl w:val="C1380082"/>
    <w:lvl w:ilvl="0" w:tplc="DAB611D8">
      <w:start w:val="1"/>
      <w:numFmt w:val="decimal"/>
      <w:lvlText w:val="%1."/>
      <w:lvlJc w:val="left"/>
      <w:pPr>
        <w:ind w:left="360" w:hanging="360"/>
      </w:pPr>
      <w:rPr>
        <w:rFonts w:ascii="Arial Narrow" w:eastAsia="SimSu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07C87"/>
    <w:multiLevelType w:val="hybridMultilevel"/>
    <w:tmpl w:val="155E3288"/>
    <w:lvl w:ilvl="0" w:tplc="13B2E4DA">
      <w:start w:val="3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0B3F99"/>
    <w:multiLevelType w:val="multilevel"/>
    <w:tmpl w:val="1E40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63C78"/>
    <w:multiLevelType w:val="hybridMultilevel"/>
    <w:tmpl w:val="BF860728"/>
    <w:lvl w:ilvl="0" w:tplc="D3CE29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0332B1"/>
    <w:multiLevelType w:val="multilevel"/>
    <w:tmpl w:val="DA28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020F6"/>
    <w:multiLevelType w:val="hybridMultilevel"/>
    <w:tmpl w:val="5314AC64"/>
    <w:lvl w:ilvl="0" w:tplc="2C869F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789924">
    <w:abstractNumId w:val="7"/>
  </w:num>
  <w:num w:numId="2" w16cid:durableId="1056777080">
    <w:abstractNumId w:val="3"/>
  </w:num>
  <w:num w:numId="3" w16cid:durableId="1824269305">
    <w:abstractNumId w:val="6"/>
  </w:num>
  <w:num w:numId="4" w16cid:durableId="1721516104">
    <w:abstractNumId w:val="9"/>
  </w:num>
  <w:num w:numId="5" w16cid:durableId="1588617882">
    <w:abstractNumId w:val="4"/>
  </w:num>
  <w:num w:numId="6" w16cid:durableId="260529671">
    <w:abstractNumId w:val="0"/>
  </w:num>
  <w:num w:numId="7" w16cid:durableId="18164125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4300945">
    <w:abstractNumId w:val="8"/>
  </w:num>
  <w:num w:numId="9" w16cid:durableId="499278148">
    <w:abstractNumId w:val="5"/>
  </w:num>
  <w:num w:numId="10" w16cid:durableId="2099205812">
    <w:abstractNumId w:val="2"/>
  </w:num>
  <w:num w:numId="11" w16cid:durableId="127050638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01B"/>
    <w:rsid w:val="00006F4D"/>
    <w:rsid w:val="00027662"/>
    <w:rsid w:val="0003164C"/>
    <w:rsid w:val="00033105"/>
    <w:rsid w:val="00037197"/>
    <w:rsid w:val="00043DCA"/>
    <w:rsid w:val="00057B7D"/>
    <w:rsid w:val="00057DEF"/>
    <w:rsid w:val="0006423C"/>
    <w:rsid w:val="00074558"/>
    <w:rsid w:val="00084FC4"/>
    <w:rsid w:val="000D7464"/>
    <w:rsid w:val="000F6018"/>
    <w:rsid w:val="000F74BB"/>
    <w:rsid w:val="000F764D"/>
    <w:rsid w:val="00103A61"/>
    <w:rsid w:val="00111292"/>
    <w:rsid w:val="00111953"/>
    <w:rsid w:val="001219B8"/>
    <w:rsid w:val="00121A6D"/>
    <w:rsid w:val="00157AF8"/>
    <w:rsid w:val="00181FC5"/>
    <w:rsid w:val="00183274"/>
    <w:rsid w:val="001927CD"/>
    <w:rsid w:val="001A60AD"/>
    <w:rsid w:val="001B49B3"/>
    <w:rsid w:val="001B522B"/>
    <w:rsid w:val="001C70C6"/>
    <w:rsid w:val="001D607B"/>
    <w:rsid w:val="002076AE"/>
    <w:rsid w:val="00216571"/>
    <w:rsid w:val="00242A01"/>
    <w:rsid w:val="00274179"/>
    <w:rsid w:val="00284E61"/>
    <w:rsid w:val="00293B88"/>
    <w:rsid w:val="002A2EF9"/>
    <w:rsid w:val="002C69D7"/>
    <w:rsid w:val="002D1A3B"/>
    <w:rsid w:val="002E1B15"/>
    <w:rsid w:val="002E3F6A"/>
    <w:rsid w:val="002F0F3D"/>
    <w:rsid w:val="002F569B"/>
    <w:rsid w:val="00300E03"/>
    <w:rsid w:val="003114FE"/>
    <w:rsid w:val="003272CE"/>
    <w:rsid w:val="00340F5C"/>
    <w:rsid w:val="00346439"/>
    <w:rsid w:val="00371E24"/>
    <w:rsid w:val="00374065"/>
    <w:rsid w:val="0038381B"/>
    <w:rsid w:val="003A1CD6"/>
    <w:rsid w:val="003A5B45"/>
    <w:rsid w:val="003D01D0"/>
    <w:rsid w:val="003E5A6A"/>
    <w:rsid w:val="003F4F0B"/>
    <w:rsid w:val="00400794"/>
    <w:rsid w:val="0040200C"/>
    <w:rsid w:val="004056DF"/>
    <w:rsid w:val="00411A5E"/>
    <w:rsid w:val="00415337"/>
    <w:rsid w:val="00474599"/>
    <w:rsid w:val="00474871"/>
    <w:rsid w:val="00482C90"/>
    <w:rsid w:val="004B5562"/>
    <w:rsid w:val="004B5C91"/>
    <w:rsid w:val="004B61AF"/>
    <w:rsid w:val="004C2CFC"/>
    <w:rsid w:val="004D7537"/>
    <w:rsid w:val="004E5740"/>
    <w:rsid w:val="004E6116"/>
    <w:rsid w:val="004F5AE2"/>
    <w:rsid w:val="004F65B6"/>
    <w:rsid w:val="00512091"/>
    <w:rsid w:val="00532434"/>
    <w:rsid w:val="0057612B"/>
    <w:rsid w:val="00581CC5"/>
    <w:rsid w:val="005A2AF0"/>
    <w:rsid w:val="005A2DAD"/>
    <w:rsid w:val="005B25C9"/>
    <w:rsid w:val="005B79C7"/>
    <w:rsid w:val="005C6588"/>
    <w:rsid w:val="005C72F1"/>
    <w:rsid w:val="005D59A9"/>
    <w:rsid w:val="005F6177"/>
    <w:rsid w:val="00601D09"/>
    <w:rsid w:val="00621225"/>
    <w:rsid w:val="006356C4"/>
    <w:rsid w:val="00636B61"/>
    <w:rsid w:val="006431D1"/>
    <w:rsid w:val="00646FEF"/>
    <w:rsid w:val="0067469A"/>
    <w:rsid w:val="00687CB2"/>
    <w:rsid w:val="006A7EF4"/>
    <w:rsid w:val="006E365C"/>
    <w:rsid w:val="006E66AB"/>
    <w:rsid w:val="006E7A74"/>
    <w:rsid w:val="00704716"/>
    <w:rsid w:val="007052B3"/>
    <w:rsid w:val="007224D8"/>
    <w:rsid w:val="007353E9"/>
    <w:rsid w:val="007365C9"/>
    <w:rsid w:val="007367C5"/>
    <w:rsid w:val="00756B2C"/>
    <w:rsid w:val="00763813"/>
    <w:rsid w:val="00786289"/>
    <w:rsid w:val="007A7B03"/>
    <w:rsid w:val="007C12A4"/>
    <w:rsid w:val="007C4ADB"/>
    <w:rsid w:val="007D0ADC"/>
    <w:rsid w:val="007D6015"/>
    <w:rsid w:val="007D7D56"/>
    <w:rsid w:val="007E0D8D"/>
    <w:rsid w:val="008259A5"/>
    <w:rsid w:val="00847B32"/>
    <w:rsid w:val="00850572"/>
    <w:rsid w:val="008713ED"/>
    <w:rsid w:val="008D4CEB"/>
    <w:rsid w:val="008E1C77"/>
    <w:rsid w:val="008E3719"/>
    <w:rsid w:val="008F3865"/>
    <w:rsid w:val="009012A2"/>
    <w:rsid w:val="00902CE8"/>
    <w:rsid w:val="00917C5A"/>
    <w:rsid w:val="009332B7"/>
    <w:rsid w:val="009346F8"/>
    <w:rsid w:val="0095006E"/>
    <w:rsid w:val="00955A53"/>
    <w:rsid w:val="00955F3A"/>
    <w:rsid w:val="0096461F"/>
    <w:rsid w:val="00986AB8"/>
    <w:rsid w:val="00992904"/>
    <w:rsid w:val="009A1B19"/>
    <w:rsid w:val="009A28FE"/>
    <w:rsid w:val="009B0775"/>
    <w:rsid w:val="00A02660"/>
    <w:rsid w:val="00A60602"/>
    <w:rsid w:val="00A60E16"/>
    <w:rsid w:val="00A628A6"/>
    <w:rsid w:val="00A83A2B"/>
    <w:rsid w:val="00AA1D31"/>
    <w:rsid w:val="00AB0143"/>
    <w:rsid w:val="00AC6E29"/>
    <w:rsid w:val="00AF24AD"/>
    <w:rsid w:val="00AF5EBD"/>
    <w:rsid w:val="00B06A7B"/>
    <w:rsid w:val="00B33CD9"/>
    <w:rsid w:val="00B46BA0"/>
    <w:rsid w:val="00B56C0B"/>
    <w:rsid w:val="00B742AC"/>
    <w:rsid w:val="00B904C1"/>
    <w:rsid w:val="00BC5A3E"/>
    <w:rsid w:val="00BD46F3"/>
    <w:rsid w:val="00BD5537"/>
    <w:rsid w:val="00BF723A"/>
    <w:rsid w:val="00BF75A5"/>
    <w:rsid w:val="00C045C7"/>
    <w:rsid w:val="00C07F32"/>
    <w:rsid w:val="00C52225"/>
    <w:rsid w:val="00C7176A"/>
    <w:rsid w:val="00C91826"/>
    <w:rsid w:val="00CA05A6"/>
    <w:rsid w:val="00CA2B57"/>
    <w:rsid w:val="00CB4A8D"/>
    <w:rsid w:val="00CB5A84"/>
    <w:rsid w:val="00CB703D"/>
    <w:rsid w:val="00CC38C4"/>
    <w:rsid w:val="00CC4FC5"/>
    <w:rsid w:val="00CE1054"/>
    <w:rsid w:val="00CF1D22"/>
    <w:rsid w:val="00D11DF2"/>
    <w:rsid w:val="00D4101B"/>
    <w:rsid w:val="00D42038"/>
    <w:rsid w:val="00D47D43"/>
    <w:rsid w:val="00D51354"/>
    <w:rsid w:val="00D643E1"/>
    <w:rsid w:val="00D64981"/>
    <w:rsid w:val="00D814E0"/>
    <w:rsid w:val="00D84283"/>
    <w:rsid w:val="00D91D70"/>
    <w:rsid w:val="00D925B1"/>
    <w:rsid w:val="00E30E09"/>
    <w:rsid w:val="00E41D84"/>
    <w:rsid w:val="00E44486"/>
    <w:rsid w:val="00E4665B"/>
    <w:rsid w:val="00E51050"/>
    <w:rsid w:val="00E51967"/>
    <w:rsid w:val="00E545E0"/>
    <w:rsid w:val="00E55AE8"/>
    <w:rsid w:val="00E65B08"/>
    <w:rsid w:val="00E9726A"/>
    <w:rsid w:val="00EB2484"/>
    <w:rsid w:val="00EB616C"/>
    <w:rsid w:val="00EC23E5"/>
    <w:rsid w:val="00EE1472"/>
    <w:rsid w:val="00F031D9"/>
    <w:rsid w:val="00F1050C"/>
    <w:rsid w:val="00F12304"/>
    <w:rsid w:val="00F21916"/>
    <w:rsid w:val="00F22FD8"/>
    <w:rsid w:val="00F30D6B"/>
    <w:rsid w:val="00F82B47"/>
    <w:rsid w:val="00FA4BBA"/>
    <w:rsid w:val="00FB6576"/>
    <w:rsid w:val="00FD76DF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59B651B"/>
  <w15:docId w15:val="{C2133D33-F7C8-4F28-AC28-54ED13F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0E16"/>
    <w:pPr>
      <w:keepNext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10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10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410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10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4101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4101B"/>
    <w:pPr>
      <w:ind w:left="720"/>
      <w:contextualSpacing/>
    </w:pPr>
  </w:style>
  <w:style w:type="table" w:styleId="Tabela-Siatka">
    <w:name w:val="Table Grid"/>
    <w:basedOn w:val="Standardowy"/>
    <w:rsid w:val="00D4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713ED"/>
  </w:style>
  <w:style w:type="character" w:customStyle="1" w:styleId="Nagwek1Znak">
    <w:name w:val="Nagłówek 1 Znak"/>
    <w:basedOn w:val="Domylnaczcionkaakapitu"/>
    <w:link w:val="Nagwek1"/>
    <w:rsid w:val="00A60E1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rsid w:val="003E5A6A"/>
    <w:rPr>
      <w:vertAlign w:val="superscript"/>
    </w:rPr>
  </w:style>
  <w:style w:type="paragraph" w:customStyle="1" w:styleId="ZnakZnakZnakZnak0">
    <w:name w:val="Znak Znak Znak Znak"/>
    <w:basedOn w:val="Normalny"/>
    <w:rsid w:val="00411A5E"/>
  </w:style>
  <w:style w:type="paragraph" w:styleId="Tekstpodstawowywcity2">
    <w:name w:val="Body Text Indent 2"/>
    <w:basedOn w:val="Normalny"/>
    <w:link w:val="Tekstpodstawowywcity2Znak"/>
    <w:rsid w:val="00411A5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1A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1A60AD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91D7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D91D7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40200C"/>
  </w:style>
  <w:style w:type="character" w:styleId="Odwoaniedokomentarza">
    <w:name w:val="annotation reference"/>
    <w:basedOn w:val="Domylnaczcionkaakapitu"/>
    <w:uiPriority w:val="99"/>
    <w:semiHidden/>
    <w:unhideWhenUsed/>
    <w:rsid w:val="00847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B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B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740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82C90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qFormat/>
    <w:locked/>
    <w:rsid w:val="00F031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ra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3C35-E698-4902-BCA0-1BA1273B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1668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pup pup</cp:lastModifiedBy>
  <cp:revision>65</cp:revision>
  <cp:lastPrinted>2023-10-27T08:22:00Z</cp:lastPrinted>
  <dcterms:created xsi:type="dcterms:W3CDTF">2014-02-07T12:18:00Z</dcterms:created>
  <dcterms:modified xsi:type="dcterms:W3CDTF">2023-12-06T12:51:00Z</dcterms:modified>
</cp:coreProperties>
</file>