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77" w:rsidRDefault="00084177" w:rsidP="00084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 otrzymanej/nie otrzymanej pomocy </w:t>
      </w:r>
      <w:r w:rsidRPr="00587345">
        <w:rPr>
          <w:b/>
          <w:i/>
          <w:sz w:val="28"/>
          <w:szCs w:val="28"/>
        </w:rPr>
        <w:t>de minimis</w:t>
      </w:r>
    </w:p>
    <w:p w:rsidR="00084177" w:rsidRDefault="00084177" w:rsidP="00084177"/>
    <w:p w:rsidR="00084177" w:rsidRDefault="00084177" w:rsidP="00084177">
      <w:pPr>
        <w:jc w:val="both"/>
        <w:rPr>
          <w:sz w:val="24"/>
          <w:szCs w:val="24"/>
        </w:rPr>
      </w:pPr>
    </w:p>
    <w:p w:rsidR="00084177" w:rsidRDefault="00084177" w:rsidP="00084177">
      <w:pPr>
        <w:jc w:val="both"/>
        <w:rPr>
          <w:sz w:val="24"/>
          <w:szCs w:val="24"/>
        </w:rPr>
      </w:pPr>
      <w:r>
        <w:rPr>
          <w:sz w:val="24"/>
          <w:szCs w:val="24"/>
        </w:rPr>
        <w:t>Ja niżej podpisany/a……………………………………………………………………………</w:t>
      </w:r>
    </w:p>
    <w:p w:rsidR="00084177" w:rsidRDefault="00084177" w:rsidP="00084177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t>(imię i nazwisko)</w:t>
      </w:r>
    </w:p>
    <w:p w:rsidR="00084177" w:rsidRDefault="00084177" w:rsidP="00084177">
      <w:pPr>
        <w:jc w:val="both"/>
        <w:rPr>
          <w:sz w:val="24"/>
          <w:szCs w:val="24"/>
        </w:rPr>
      </w:pPr>
    </w:p>
    <w:p w:rsidR="00084177" w:rsidRDefault="00084177" w:rsidP="00084177">
      <w:pPr>
        <w:jc w:val="both"/>
        <w:rPr>
          <w:sz w:val="24"/>
          <w:szCs w:val="24"/>
        </w:rPr>
      </w:pPr>
      <w:r>
        <w:rPr>
          <w:sz w:val="24"/>
          <w:szCs w:val="24"/>
        </w:rPr>
        <w:t>zamieszkały/a…………………………………………………………………..………………</w:t>
      </w:r>
    </w:p>
    <w:p w:rsidR="00084177" w:rsidRDefault="00084177" w:rsidP="00084177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t>(adres zameldowania)</w:t>
      </w:r>
    </w:p>
    <w:p w:rsidR="00084177" w:rsidRDefault="00084177" w:rsidP="00084177">
      <w:pPr>
        <w:jc w:val="both"/>
        <w:rPr>
          <w:sz w:val="24"/>
          <w:szCs w:val="24"/>
        </w:rPr>
      </w:pPr>
    </w:p>
    <w:p w:rsidR="00084177" w:rsidRDefault="00084177" w:rsidP="000841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legitymujący/a się dowodem osobistym (seria i numer)………………………………………</w:t>
      </w:r>
    </w:p>
    <w:p w:rsidR="00084177" w:rsidRDefault="00084177" w:rsidP="00084177">
      <w:pPr>
        <w:jc w:val="both"/>
        <w:rPr>
          <w:sz w:val="24"/>
          <w:szCs w:val="24"/>
        </w:rPr>
      </w:pPr>
      <w:r>
        <w:rPr>
          <w:sz w:val="24"/>
          <w:szCs w:val="24"/>
        </w:rPr>
        <w:t>wydanym przez…………………………………………………………………………………</w:t>
      </w:r>
    </w:p>
    <w:p w:rsidR="00EA627E" w:rsidRDefault="00EA627E" w:rsidP="00EA627E">
      <w:pPr>
        <w:jc w:val="both"/>
        <w:rPr>
          <w:sz w:val="24"/>
          <w:szCs w:val="24"/>
        </w:rPr>
      </w:pPr>
      <w:r>
        <w:rPr>
          <w:sz w:val="24"/>
          <w:szCs w:val="24"/>
        </w:rPr>
        <w:t>pouczony/a o odpowiedzialności za podanie nieprawdziwych informacji,*</w:t>
      </w:r>
    </w:p>
    <w:p w:rsidR="00084177" w:rsidRDefault="00084177" w:rsidP="00084177">
      <w:pPr>
        <w:jc w:val="both"/>
        <w:rPr>
          <w:sz w:val="24"/>
          <w:szCs w:val="24"/>
        </w:rPr>
      </w:pPr>
    </w:p>
    <w:p w:rsidR="00084177" w:rsidRDefault="00084177" w:rsidP="00084177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</w:t>
      </w:r>
    </w:p>
    <w:p w:rsidR="00084177" w:rsidRDefault="00084177" w:rsidP="00084177">
      <w:pPr>
        <w:shd w:val="clear" w:color="auto" w:fill="FFFFFF"/>
        <w:ind w:left="11"/>
        <w:jc w:val="both"/>
        <w:rPr>
          <w:bCs/>
          <w:i/>
          <w:iCs/>
          <w:color w:val="000000"/>
          <w:spacing w:val="-1"/>
          <w:sz w:val="24"/>
          <w:szCs w:val="24"/>
        </w:rPr>
      </w:pPr>
      <w:r>
        <w:rPr>
          <w:bCs/>
          <w:color w:val="000000"/>
          <w:spacing w:val="2"/>
          <w:sz w:val="24"/>
          <w:szCs w:val="24"/>
        </w:rPr>
        <w:t xml:space="preserve">że w ciągu bieżącego roku budżetowego oraz dwóch poprzedzających go lat budżetowych </w:t>
      </w:r>
      <w:r>
        <w:rPr>
          <w:bCs/>
          <w:color w:val="000000"/>
          <w:spacing w:val="2"/>
          <w:sz w:val="24"/>
          <w:szCs w:val="24"/>
        </w:rPr>
        <w:br/>
      </w:r>
      <w:r>
        <w:rPr>
          <w:b/>
          <w:bCs/>
          <w:color w:val="000000"/>
          <w:spacing w:val="-1"/>
          <w:sz w:val="24"/>
          <w:szCs w:val="24"/>
        </w:rPr>
        <w:t>otrzymałem</w:t>
      </w:r>
      <w:r w:rsidRPr="00DB259A">
        <w:rPr>
          <w:bCs/>
          <w:color w:val="000000"/>
          <w:spacing w:val="-1"/>
          <w:sz w:val="24"/>
          <w:szCs w:val="24"/>
        </w:rPr>
        <w:t>/</w:t>
      </w:r>
      <w:r>
        <w:rPr>
          <w:b/>
          <w:bCs/>
          <w:color w:val="000000"/>
          <w:spacing w:val="-1"/>
          <w:sz w:val="24"/>
          <w:szCs w:val="24"/>
        </w:rPr>
        <w:t>am</w:t>
      </w:r>
      <w:r w:rsidRPr="00DB259A">
        <w:rPr>
          <w:b/>
          <w:bCs/>
          <w:color w:val="000000"/>
          <w:spacing w:val="-1"/>
          <w:sz w:val="24"/>
          <w:szCs w:val="24"/>
        </w:rPr>
        <w:t>/</w:t>
      </w:r>
      <w:r>
        <w:rPr>
          <w:b/>
          <w:bCs/>
          <w:color w:val="000000"/>
          <w:spacing w:val="-1"/>
          <w:sz w:val="24"/>
          <w:szCs w:val="24"/>
        </w:rPr>
        <w:t xml:space="preserve">nie </w:t>
      </w:r>
      <w:r w:rsidRPr="00587345">
        <w:rPr>
          <w:b/>
          <w:bCs/>
          <w:color w:val="000000"/>
          <w:spacing w:val="-1"/>
          <w:sz w:val="24"/>
          <w:szCs w:val="24"/>
        </w:rPr>
        <w:t>otrzymał</w:t>
      </w:r>
      <w:r>
        <w:rPr>
          <w:b/>
          <w:bCs/>
          <w:color w:val="000000"/>
          <w:spacing w:val="-1"/>
          <w:sz w:val="24"/>
          <w:szCs w:val="24"/>
        </w:rPr>
        <w:t>em</w:t>
      </w:r>
      <w:r w:rsidRPr="00DB259A">
        <w:rPr>
          <w:bCs/>
          <w:color w:val="000000"/>
          <w:spacing w:val="-1"/>
          <w:sz w:val="24"/>
          <w:szCs w:val="24"/>
        </w:rPr>
        <w:t>/</w:t>
      </w:r>
      <w:r>
        <w:rPr>
          <w:b/>
          <w:bCs/>
          <w:color w:val="000000"/>
          <w:spacing w:val="-1"/>
          <w:sz w:val="24"/>
          <w:szCs w:val="24"/>
        </w:rPr>
        <w:t>am*</w:t>
      </w:r>
      <w:r>
        <w:rPr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 xml:space="preserve">pomoc </w:t>
      </w:r>
      <w:r w:rsidRPr="00393655">
        <w:rPr>
          <w:b/>
          <w:i/>
          <w:iCs/>
          <w:color w:val="000000"/>
          <w:spacing w:val="-1"/>
          <w:sz w:val="24"/>
          <w:szCs w:val="24"/>
        </w:rPr>
        <w:t>de</w:t>
      </w:r>
      <w:r>
        <w:rPr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minimis </w:t>
      </w:r>
      <w:r>
        <w:rPr>
          <w:bCs/>
          <w:iCs/>
          <w:color w:val="000000"/>
          <w:spacing w:val="-1"/>
          <w:sz w:val="24"/>
          <w:szCs w:val="24"/>
        </w:rPr>
        <w:t>spełniającą warunki określone</w:t>
      </w:r>
      <w:r>
        <w:rPr>
          <w:bCs/>
          <w:iCs/>
          <w:color w:val="000000"/>
          <w:spacing w:val="-1"/>
          <w:sz w:val="24"/>
          <w:szCs w:val="24"/>
        </w:rPr>
        <w:br/>
      </w:r>
      <w:r w:rsidRPr="00DA5ADC">
        <w:rPr>
          <w:bCs/>
          <w:iCs/>
          <w:color w:val="000000"/>
          <w:spacing w:val="-1"/>
          <w:sz w:val="24"/>
          <w:szCs w:val="24"/>
        </w:rPr>
        <w:t>w</w:t>
      </w:r>
      <w:r>
        <w:rPr>
          <w:bCs/>
          <w:iCs/>
          <w:color w:val="000000"/>
          <w:spacing w:val="-1"/>
          <w:sz w:val="24"/>
          <w:szCs w:val="24"/>
        </w:rPr>
        <w:t xml:space="preserve"> Rozporządzeniu Komisji (WE) nr 1998/2006 z dnia 15 grudnia 2006 r. </w:t>
      </w:r>
      <w:r>
        <w:rPr>
          <w:bCs/>
          <w:iCs/>
          <w:color w:val="000000"/>
          <w:spacing w:val="-1"/>
          <w:sz w:val="24"/>
          <w:szCs w:val="24"/>
        </w:rPr>
        <w:br/>
        <w:t xml:space="preserve">w sprawie stosowania art. 87 i 88 Traktatu do pomocy </w:t>
      </w:r>
      <w:r>
        <w:rPr>
          <w:bCs/>
          <w:i/>
          <w:iCs/>
          <w:color w:val="000000"/>
          <w:spacing w:val="-1"/>
          <w:sz w:val="24"/>
          <w:szCs w:val="24"/>
        </w:rPr>
        <w:t>de minimis.</w:t>
      </w:r>
    </w:p>
    <w:p w:rsidR="001B55E3" w:rsidRPr="001B55E3" w:rsidRDefault="001B55E3" w:rsidP="00084177">
      <w:pPr>
        <w:shd w:val="clear" w:color="auto" w:fill="FFFFFF"/>
        <w:ind w:left="11"/>
        <w:jc w:val="both"/>
        <w:rPr>
          <w:bCs/>
          <w:color w:val="000000"/>
          <w:spacing w:val="-1"/>
          <w:sz w:val="16"/>
          <w:szCs w:val="16"/>
        </w:rPr>
      </w:pPr>
    </w:p>
    <w:p w:rsidR="00084177" w:rsidRPr="00A66177" w:rsidRDefault="00084177" w:rsidP="00084177">
      <w:pPr>
        <w:shd w:val="clear" w:color="auto" w:fill="FFFFFF"/>
        <w:ind w:left="11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W przypadku otrzymania pomocy należy uzupełnić poniższą tabelę oraz załączyć zaświadczenia potwierdzające dane w niej zawarte.</w:t>
      </w:r>
    </w:p>
    <w:tbl>
      <w:tblPr>
        <w:tblStyle w:val="Tabela-Siatka"/>
        <w:tblW w:w="0" w:type="auto"/>
        <w:tblLook w:val="01E0"/>
      </w:tblPr>
      <w:tblGrid>
        <w:gridCol w:w="511"/>
        <w:gridCol w:w="2581"/>
        <w:gridCol w:w="1535"/>
        <w:gridCol w:w="1535"/>
        <w:gridCol w:w="1536"/>
        <w:gridCol w:w="1536"/>
      </w:tblGrid>
      <w:tr w:rsidR="00084177">
        <w:tc>
          <w:tcPr>
            <w:tcW w:w="489" w:type="dxa"/>
          </w:tcPr>
          <w:p w:rsidR="00084177" w:rsidRPr="008E34F6" w:rsidRDefault="00084177" w:rsidP="000209DC">
            <w:pPr>
              <w:spacing w:line="360" w:lineRule="auto"/>
              <w:rPr>
                <w:b/>
              </w:rPr>
            </w:pPr>
            <w:r w:rsidRPr="008E34F6">
              <w:rPr>
                <w:b/>
              </w:rPr>
              <w:t>Lp.</w:t>
            </w:r>
          </w:p>
        </w:tc>
        <w:tc>
          <w:tcPr>
            <w:tcW w:w="2581" w:type="dxa"/>
          </w:tcPr>
          <w:p w:rsidR="00084177" w:rsidRPr="008E34F6" w:rsidRDefault="00084177" w:rsidP="000209DC">
            <w:pPr>
              <w:rPr>
                <w:b/>
              </w:rPr>
            </w:pPr>
            <w:r w:rsidRPr="008E34F6">
              <w:rPr>
                <w:b/>
              </w:rPr>
              <w:t>Organ udzielający pomocy</w:t>
            </w:r>
          </w:p>
        </w:tc>
        <w:tc>
          <w:tcPr>
            <w:tcW w:w="1535" w:type="dxa"/>
          </w:tcPr>
          <w:p w:rsidR="00084177" w:rsidRPr="008E34F6" w:rsidRDefault="00084177" w:rsidP="000209DC">
            <w:pPr>
              <w:rPr>
                <w:b/>
              </w:rPr>
            </w:pPr>
            <w:r>
              <w:rPr>
                <w:b/>
              </w:rPr>
              <w:t>Podstawa prawna</w:t>
            </w:r>
          </w:p>
        </w:tc>
        <w:tc>
          <w:tcPr>
            <w:tcW w:w="1535" w:type="dxa"/>
          </w:tcPr>
          <w:p w:rsidR="00084177" w:rsidRPr="008E34F6" w:rsidRDefault="00084177" w:rsidP="000209DC">
            <w:pPr>
              <w:rPr>
                <w:b/>
              </w:rPr>
            </w:pPr>
            <w:r>
              <w:rPr>
                <w:b/>
              </w:rPr>
              <w:t>Dzień udzielenia pomocy</w:t>
            </w:r>
          </w:p>
        </w:tc>
        <w:tc>
          <w:tcPr>
            <w:tcW w:w="1536" w:type="dxa"/>
          </w:tcPr>
          <w:p w:rsidR="00084177" w:rsidRPr="008E34F6" w:rsidRDefault="00084177" w:rsidP="000209DC">
            <w:pPr>
              <w:rPr>
                <w:b/>
              </w:rPr>
            </w:pPr>
            <w:r>
              <w:rPr>
                <w:b/>
              </w:rPr>
              <w:t>Wartość pomocy w euro</w:t>
            </w:r>
          </w:p>
        </w:tc>
        <w:tc>
          <w:tcPr>
            <w:tcW w:w="1536" w:type="dxa"/>
          </w:tcPr>
          <w:p w:rsidR="00084177" w:rsidRPr="008E34F6" w:rsidRDefault="00084177" w:rsidP="000209DC">
            <w:pPr>
              <w:rPr>
                <w:b/>
              </w:rPr>
            </w:pPr>
            <w:r>
              <w:rPr>
                <w:b/>
              </w:rPr>
              <w:t>Nr programu pomocowego, decyzji lub umowy</w:t>
            </w:r>
          </w:p>
        </w:tc>
      </w:tr>
      <w:tr w:rsidR="00084177">
        <w:tc>
          <w:tcPr>
            <w:tcW w:w="489" w:type="dxa"/>
          </w:tcPr>
          <w:p w:rsidR="00084177" w:rsidRDefault="00084177" w:rsidP="000209DC">
            <w:pPr>
              <w:spacing w:line="360" w:lineRule="auto"/>
            </w:pPr>
          </w:p>
        </w:tc>
        <w:tc>
          <w:tcPr>
            <w:tcW w:w="2581" w:type="dxa"/>
          </w:tcPr>
          <w:p w:rsidR="00084177" w:rsidRDefault="00084177" w:rsidP="000209DC">
            <w:pPr>
              <w:spacing w:line="360" w:lineRule="auto"/>
            </w:pPr>
          </w:p>
          <w:p w:rsidR="00084177" w:rsidRDefault="00084177" w:rsidP="000209DC">
            <w:pPr>
              <w:spacing w:line="360" w:lineRule="auto"/>
            </w:pPr>
          </w:p>
        </w:tc>
        <w:tc>
          <w:tcPr>
            <w:tcW w:w="1535" w:type="dxa"/>
          </w:tcPr>
          <w:p w:rsidR="00084177" w:rsidRDefault="00084177" w:rsidP="000209DC">
            <w:pPr>
              <w:spacing w:line="360" w:lineRule="auto"/>
            </w:pPr>
          </w:p>
        </w:tc>
        <w:tc>
          <w:tcPr>
            <w:tcW w:w="1535" w:type="dxa"/>
          </w:tcPr>
          <w:p w:rsidR="00084177" w:rsidRDefault="00084177" w:rsidP="000209DC">
            <w:pPr>
              <w:spacing w:line="360" w:lineRule="auto"/>
            </w:pPr>
          </w:p>
        </w:tc>
        <w:tc>
          <w:tcPr>
            <w:tcW w:w="1536" w:type="dxa"/>
          </w:tcPr>
          <w:p w:rsidR="00084177" w:rsidRDefault="00084177" w:rsidP="000209DC"/>
        </w:tc>
        <w:tc>
          <w:tcPr>
            <w:tcW w:w="1536" w:type="dxa"/>
          </w:tcPr>
          <w:p w:rsidR="00084177" w:rsidRDefault="00084177" w:rsidP="000209DC"/>
        </w:tc>
      </w:tr>
      <w:tr w:rsidR="00084177">
        <w:tc>
          <w:tcPr>
            <w:tcW w:w="489" w:type="dxa"/>
          </w:tcPr>
          <w:p w:rsidR="00084177" w:rsidRDefault="00084177" w:rsidP="000209DC">
            <w:pPr>
              <w:spacing w:line="360" w:lineRule="auto"/>
            </w:pPr>
          </w:p>
        </w:tc>
        <w:tc>
          <w:tcPr>
            <w:tcW w:w="2581" w:type="dxa"/>
          </w:tcPr>
          <w:p w:rsidR="00084177" w:rsidRDefault="00084177" w:rsidP="000209DC">
            <w:pPr>
              <w:spacing w:line="360" w:lineRule="auto"/>
            </w:pPr>
          </w:p>
          <w:p w:rsidR="00084177" w:rsidRDefault="00084177" w:rsidP="000209DC">
            <w:pPr>
              <w:spacing w:line="360" w:lineRule="auto"/>
            </w:pPr>
          </w:p>
        </w:tc>
        <w:tc>
          <w:tcPr>
            <w:tcW w:w="1535" w:type="dxa"/>
          </w:tcPr>
          <w:p w:rsidR="00084177" w:rsidRDefault="00084177" w:rsidP="000209DC">
            <w:pPr>
              <w:spacing w:line="360" w:lineRule="auto"/>
            </w:pPr>
          </w:p>
        </w:tc>
        <w:tc>
          <w:tcPr>
            <w:tcW w:w="1535" w:type="dxa"/>
          </w:tcPr>
          <w:p w:rsidR="00084177" w:rsidRDefault="00084177" w:rsidP="000209DC">
            <w:pPr>
              <w:spacing w:line="360" w:lineRule="auto"/>
            </w:pPr>
          </w:p>
        </w:tc>
        <w:tc>
          <w:tcPr>
            <w:tcW w:w="1536" w:type="dxa"/>
          </w:tcPr>
          <w:p w:rsidR="00084177" w:rsidRDefault="00084177" w:rsidP="000209DC">
            <w:pPr>
              <w:spacing w:line="360" w:lineRule="auto"/>
            </w:pPr>
          </w:p>
        </w:tc>
        <w:tc>
          <w:tcPr>
            <w:tcW w:w="1536" w:type="dxa"/>
          </w:tcPr>
          <w:p w:rsidR="00084177" w:rsidRDefault="00084177" w:rsidP="000209DC">
            <w:pPr>
              <w:spacing w:line="360" w:lineRule="auto"/>
            </w:pPr>
          </w:p>
        </w:tc>
      </w:tr>
      <w:tr w:rsidR="00084177">
        <w:tc>
          <w:tcPr>
            <w:tcW w:w="489" w:type="dxa"/>
          </w:tcPr>
          <w:p w:rsidR="00084177" w:rsidRDefault="00084177" w:rsidP="000209DC">
            <w:pPr>
              <w:spacing w:line="360" w:lineRule="auto"/>
            </w:pPr>
          </w:p>
        </w:tc>
        <w:tc>
          <w:tcPr>
            <w:tcW w:w="2581" w:type="dxa"/>
          </w:tcPr>
          <w:p w:rsidR="00084177" w:rsidRDefault="00084177" w:rsidP="000209DC">
            <w:pPr>
              <w:spacing w:line="360" w:lineRule="auto"/>
            </w:pPr>
          </w:p>
        </w:tc>
        <w:tc>
          <w:tcPr>
            <w:tcW w:w="1535" w:type="dxa"/>
          </w:tcPr>
          <w:p w:rsidR="00084177" w:rsidRDefault="00084177" w:rsidP="000209DC">
            <w:pPr>
              <w:spacing w:line="360" w:lineRule="auto"/>
            </w:pPr>
          </w:p>
        </w:tc>
        <w:tc>
          <w:tcPr>
            <w:tcW w:w="1535" w:type="dxa"/>
          </w:tcPr>
          <w:p w:rsidR="00084177" w:rsidRPr="007C7F23" w:rsidRDefault="00084177" w:rsidP="000209DC">
            <w:pPr>
              <w:spacing w:line="360" w:lineRule="auto"/>
              <w:rPr>
                <w:b/>
              </w:rPr>
            </w:pPr>
            <w:r w:rsidRPr="007C7F23">
              <w:rPr>
                <w:b/>
              </w:rPr>
              <w:t>RAZEM:</w:t>
            </w:r>
          </w:p>
        </w:tc>
        <w:tc>
          <w:tcPr>
            <w:tcW w:w="1536" w:type="dxa"/>
          </w:tcPr>
          <w:p w:rsidR="00084177" w:rsidRDefault="00084177" w:rsidP="000209DC">
            <w:pPr>
              <w:spacing w:line="360" w:lineRule="auto"/>
            </w:pPr>
          </w:p>
        </w:tc>
        <w:tc>
          <w:tcPr>
            <w:tcW w:w="1536" w:type="dxa"/>
          </w:tcPr>
          <w:p w:rsidR="00084177" w:rsidRDefault="00084177" w:rsidP="000209DC">
            <w:pPr>
              <w:spacing w:line="360" w:lineRule="auto"/>
            </w:pPr>
          </w:p>
        </w:tc>
      </w:tr>
    </w:tbl>
    <w:p w:rsidR="00084177" w:rsidRPr="009B68E0" w:rsidRDefault="00084177" w:rsidP="00084177">
      <w:pPr>
        <w:rPr>
          <w:lang w:eastAsia="pl-PL"/>
        </w:rPr>
      </w:pPr>
      <w:r w:rsidRPr="009B68E0">
        <w:rPr>
          <w:color w:val="000000"/>
          <w:spacing w:val="-4"/>
          <w:u w:val="single"/>
        </w:rPr>
        <w:t>UWAGA</w:t>
      </w:r>
      <w:r w:rsidRPr="009B68E0">
        <w:rPr>
          <w:color w:val="000000"/>
          <w:spacing w:val="-4"/>
        </w:rPr>
        <w:t>:</w:t>
      </w:r>
    </w:p>
    <w:p w:rsidR="00084177" w:rsidRDefault="00084177" w:rsidP="00A42ED1">
      <w:pPr>
        <w:shd w:val="clear" w:color="auto" w:fill="FFFFFF"/>
        <w:spacing w:line="274" w:lineRule="exact"/>
        <w:jc w:val="both"/>
      </w:pPr>
      <w:r w:rsidRPr="009B68E0">
        <w:rPr>
          <w:color w:val="000000"/>
          <w:spacing w:val="-1"/>
        </w:rPr>
        <w:t xml:space="preserve">Zgodnie z art. 44 ust. 1 ustawy z dnia 30 kwietnia 2004 r. o postępowaniu w sprawach dotyczących pomocy </w:t>
      </w:r>
      <w:r w:rsidRPr="009B68E0">
        <w:rPr>
          <w:color w:val="000000"/>
        </w:rPr>
        <w:t xml:space="preserve">publicznej (Dz. U. </w:t>
      </w:r>
      <w:r w:rsidR="00B107CF">
        <w:rPr>
          <w:color w:val="000000"/>
        </w:rPr>
        <w:t>z 2007 r. Nr 59, poz. 404 ze zm.</w:t>
      </w:r>
      <w:r w:rsidRPr="009B68E0">
        <w:rPr>
          <w:color w:val="000000"/>
        </w:rPr>
        <w:t>) za niewykonanie lub nienależyte wykonanie obowiązków dotyczących informacji o pomocy publicznej</w:t>
      </w:r>
      <w:r w:rsidRPr="009B68E0">
        <w:rPr>
          <w:color w:val="000000"/>
          <w:spacing w:val="2"/>
        </w:rPr>
        <w:t>, o których mowa w art. 21 ust. 2 oraz art. 39 Prezes Urzędu Ochrony Konkurencji i Konsumentów może</w:t>
      </w:r>
      <w:r w:rsidR="00B107CF">
        <w:rPr>
          <w:color w:val="000000"/>
          <w:spacing w:val="2"/>
        </w:rPr>
        <w:t>, w drodze decyzji, nałożyć na B</w:t>
      </w:r>
      <w:r w:rsidRPr="009B68E0">
        <w:rPr>
          <w:color w:val="000000"/>
          <w:spacing w:val="2"/>
        </w:rPr>
        <w:t>en</w:t>
      </w:r>
      <w:r>
        <w:rPr>
          <w:color w:val="000000"/>
          <w:spacing w:val="2"/>
        </w:rPr>
        <w:t>eficjenta pomocy karę pieniężną</w:t>
      </w:r>
      <w:r>
        <w:rPr>
          <w:color w:val="000000"/>
          <w:spacing w:val="2"/>
        </w:rPr>
        <w:br/>
      </w:r>
      <w:r w:rsidRPr="009B68E0">
        <w:rPr>
          <w:color w:val="000000"/>
          <w:spacing w:val="2"/>
        </w:rPr>
        <w:t xml:space="preserve">do </w:t>
      </w:r>
      <w:r w:rsidRPr="009B68E0">
        <w:rPr>
          <w:color w:val="000000"/>
          <w:spacing w:val="-1"/>
        </w:rPr>
        <w:t>wysokości równowartości 10 000 Euro.</w:t>
      </w:r>
    </w:p>
    <w:p w:rsidR="00E923B1" w:rsidRDefault="00E923B1" w:rsidP="00084177">
      <w:pPr>
        <w:spacing w:line="360" w:lineRule="auto"/>
      </w:pPr>
    </w:p>
    <w:p w:rsidR="00084177" w:rsidRDefault="00084177" w:rsidP="000841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….…….…………..…..………………………</w:t>
      </w:r>
    </w:p>
    <w:p w:rsidR="001B55E3" w:rsidRDefault="00084177" w:rsidP="001B55E3">
      <w:r>
        <w:rPr>
          <w:sz w:val="24"/>
          <w:szCs w:val="24"/>
        </w:rPr>
        <w:t xml:space="preserve">         </w:t>
      </w:r>
      <w:r>
        <w:t>miejscowość i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="00396321">
        <w:rPr>
          <w:sz w:val="24"/>
          <w:szCs w:val="24"/>
        </w:rPr>
        <w:t xml:space="preserve">            </w:t>
      </w:r>
      <w:r w:rsidR="00396321">
        <w:t>czytelny podpis Uczestnika projektu</w:t>
      </w:r>
    </w:p>
    <w:p w:rsidR="001B55E3" w:rsidRPr="00066BB9" w:rsidRDefault="001B55E3" w:rsidP="001B55E3">
      <w:pPr>
        <w:shd w:val="clear" w:color="auto" w:fill="FFFFFF"/>
        <w:jc w:val="both"/>
        <w:rPr>
          <w:b/>
          <w:bCs/>
          <w:color w:val="000000"/>
          <w:spacing w:val="-2"/>
        </w:rPr>
      </w:pPr>
      <w:r w:rsidRPr="00066BB9">
        <w:t>* Poucza się, że osoba składająca oświadczenie winna podać wszystkie informacje zgodnie ze stanem faktycznym istniejącym w dniu jego składania. Podanie informacji niezgodnych z prawdą r</w:t>
      </w:r>
      <w:r>
        <w:t>odzić będzie</w:t>
      </w:r>
      <w:r>
        <w:br/>
      </w:r>
      <w:r w:rsidRPr="00066BB9">
        <w:t>po stronie składającego nieprawdziwe informacje odpowiedzialność cywilną względem poszkodowanego.</w:t>
      </w:r>
    </w:p>
    <w:p w:rsidR="00DD15D3" w:rsidRPr="00C86843" w:rsidRDefault="00C86843" w:rsidP="00A42ED1">
      <w:pPr>
        <w:spacing w:line="360" w:lineRule="auto"/>
      </w:pPr>
      <w:r>
        <w:t>* niepotrzebne skreślić</w:t>
      </w:r>
    </w:p>
    <w:sectPr w:rsidR="00DD15D3" w:rsidRPr="00C86843" w:rsidSect="00C86843">
      <w:headerReference w:type="default" r:id="rId6"/>
      <w:footerReference w:type="default" r:id="rId7"/>
      <w:type w:val="continuous"/>
      <w:pgSz w:w="12240" w:h="15840"/>
      <w:pgMar w:top="1689" w:right="1418" w:bottom="851" w:left="1418" w:header="489" w:footer="34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2C2" w:rsidRDefault="00AC42C2">
      <w:r>
        <w:separator/>
      </w:r>
    </w:p>
  </w:endnote>
  <w:endnote w:type="continuationSeparator" w:id="0">
    <w:p w:rsidR="00AC42C2" w:rsidRDefault="00AC4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D1" w:rsidRDefault="00A42ED1" w:rsidP="00A42ED1">
    <w:pPr>
      <w:pStyle w:val="Nagwek"/>
      <w:ind w:right="360"/>
    </w:pPr>
  </w:p>
  <w:p w:rsidR="00A42ED1" w:rsidRDefault="00A42ED1" w:rsidP="00E34E2B">
    <w:pPr>
      <w:pStyle w:val="Nagwek"/>
      <w:ind w:right="360"/>
      <w:jc w:val="center"/>
    </w:pPr>
    <w:r w:rsidRPr="00A42ED1">
      <w:drawing>
        <wp:inline distT="0" distB="0" distL="0" distR="0">
          <wp:extent cx="1313137" cy="458231"/>
          <wp:effectExtent l="19050" t="0" r="1313" b="0"/>
          <wp:docPr id="11" name="Obraz 1" descr="C:\Users\a.glijer\AppData\Local\Microsoft\Windows\Temporary Internet Files\Content.Outlook\60NWCLR1\LOGO Outplacement dla oświaty OK 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lijer\AppData\Local\Microsoft\Windows\Temporary Internet Files\Content.Outlook\60NWCLR1\LOGO Outplacement dla oświaty OK 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550" cy="4597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4E2B" w:rsidRPr="00A454A8" w:rsidRDefault="00E34E2B" w:rsidP="00E34E2B">
    <w:pPr>
      <w:pStyle w:val="Nagwek"/>
      <w:ind w:right="360"/>
      <w:jc w:val="center"/>
    </w:pPr>
    <w:r w:rsidRPr="00A454A8">
      <w:t xml:space="preserve">Projekt </w:t>
    </w:r>
    <w:proofErr w:type="spellStart"/>
    <w:r w:rsidR="00B04649">
      <w:rPr>
        <w:i/>
      </w:rPr>
      <w:t>Outplacement</w:t>
    </w:r>
    <w:proofErr w:type="spellEnd"/>
    <w:r w:rsidR="00B04649">
      <w:rPr>
        <w:i/>
      </w:rPr>
      <w:t xml:space="preserve"> dla oświaty</w:t>
    </w:r>
  </w:p>
  <w:p w:rsidR="00E34E2B" w:rsidRPr="00A454A8" w:rsidRDefault="00E34E2B" w:rsidP="00E34E2B">
    <w:pPr>
      <w:pStyle w:val="Stopka"/>
      <w:jc w:val="center"/>
    </w:pPr>
    <w:r w:rsidRPr="00A454A8">
      <w:t xml:space="preserve">współfinansowany jest ze środków Unii Europejskiej </w:t>
    </w:r>
    <w:r w:rsidRPr="00A454A8">
      <w:tab/>
      <w:t>w ramach Europejskiego Funduszu Społecznego</w:t>
    </w:r>
  </w:p>
  <w:p w:rsidR="00E34E2B" w:rsidRDefault="00E34E2B" w:rsidP="00E34E2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2C2" w:rsidRDefault="00AC42C2">
      <w:r>
        <w:separator/>
      </w:r>
    </w:p>
  </w:footnote>
  <w:footnote w:type="continuationSeparator" w:id="0">
    <w:p w:rsidR="00AC42C2" w:rsidRDefault="00AC4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177" w:rsidRDefault="00B046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2362200</wp:posOffset>
          </wp:positionH>
          <wp:positionV relativeFrom="paragraph">
            <wp:posOffset>85725</wp:posOffset>
          </wp:positionV>
          <wp:extent cx="962025" cy="504825"/>
          <wp:effectExtent l="19050" t="0" r="9525" b="0"/>
          <wp:wrapNone/>
          <wp:docPr id="2" name="Obraz 2" descr="WUP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UP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5734050" cy="6191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84177"/>
    <w:rsid w:val="000209DC"/>
    <w:rsid w:val="00084177"/>
    <w:rsid w:val="000D4EDF"/>
    <w:rsid w:val="001861F0"/>
    <w:rsid w:val="001B55E3"/>
    <w:rsid w:val="00396321"/>
    <w:rsid w:val="00503A34"/>
    <w:rsid w:val="006A07B2"/>
    <w:rsid w:val="006C383E"/>
    <w:rsid w:val="00727911"/>
    <w:rsid w:val="007D4613"/>
    <w:rsid w:val="00A42ED1"/>
    <w:rsid w:val="00AC42C2"/>
    <w:rsid w:val="00B04649"/>
    <w:rsid w:val="00B107CF"/>
    <w:rsid w:val="00C617E3"/>
    <w:rsid w:val="00C86843"/>
    <w:rsid w:val="00DD15D3"/>
    <w:rsid w:val="00E34E2B"/>
    <w:rsid w:val="00E923B1"/>
    <w:rsid w:val="00EA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4177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8417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0841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417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107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07C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Dorota</cp:lastModifiedBy>
  <cp:revision>2</cp:revision>
  <dcterms:created xsi:type="dcterms:W3CDTF">2014-05-20T09:23:00Z</dcterms:created>
  <dcterms:modified xsi:type="dcterms:W3CDTF">2014-05-20T09:23:00Z</dcterms:modified>
</cp:coreProperties>
</file>